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C4" w:rsidRDefault="00A258C4"/>
    <w:p w:rsidR="006116BE" w:rsidRPr="00FD3F5E" w:rsidRDefault="006116BE" w:rsidP="006116BE">
      <w:pPr>
        <w:spacing w:after="0" w:line="408" w:lineRule="auto"/>
        <w:ind w:left="120"/>
        <w:jc w:val="center"/>
        <w:rPr>
          <w:rFonts w:ascii="Times New Roman" w:hAnsi="Times New Roman" w:cs="Times New Roman"/>
        </w:rPr>
      </w:pPr>
      <w:r w:rsidRPr="00FD3F5E">
        <w:rPr>
          <w:rFonts w:ascii="Times New Roman" w:hAnsi="Times New Roman" w:cs="Times New Roman"/>
          <w:b/>
          <w:color w:val="000000"/>
          <w:sz w:val="28"/>
        </w:rPr>
        <w:t>МИНИСТЕРСТВО ПРОСВЕЩЕНИЯ РОССИЙСКОЙ ФЕДЕРАЦИИ</w:t>
      </w:r>
    </w:p>
    <w:p w:rsidR="006116BE" w:rsidRPr="00FD3F5E" w:rsidRDefault="006116BE" w:rsidP="006116BE">
      <w:pPr>
        <w:spacing w:after="0" w:line="408" w:lineRule="auto"/>
        <w:ind w:left="120"/>
        <w:jc w:val="center"/>
        <w:rPr>
          <w:rFonts w:ascii="Times New Roman" w:hAnsi="Times New Roman" w:cs="Times New Roman"/>
        </w:rPr>
      </w:pPr>
      <w:bookmarkStart w:id="0" w:name="c6077dab-9925-4774-bff8-633c408d96f7"/>
      <w:r w:rsidRPr="00FD3F5E">
        <w:rPr>
          <w:rFonts w:ascii="Times New Roman" w:hAnsi="Times New Roman" w:cs="Times New Roman"/>
          <w:b/>
          <w:color w:val="000000"/>
          <w:sz w:val="28"/>
        </w:rPr>
        <w:t>Министерство образования Красноярского края</w:t>
      </w:r>
      <w:bookmarkEnd w:id="0"/>
      <w:r w:rsidRPr="00FD3F5E">
        <w:rPr>
          <w:rFonts w:ascii="Times New Roman" w:hAnsi="Times New Roman" w:cs="Times New Roman"/>
          <w:b/>
          <w:color w:val="000000"/>
          <w:sz w:val="28"/>
        </w:rPr>
        <w:t xml:space="preserve"> </w:t>
      </w:r>
    </w:p>
    <w:p w:rsidR="006116BE" w:rsidRPr="00FD3F5E" w:rsidRDefault="006116BE" w:rsidP="006116BE">
      <w:pPr>
        <w:spacing w:after="0" w:line="408" w:lineRule="auto"/>
        <w:ind w:left="120"/>
        <w:jc w:val="center"/>
        <w:rPr>
          <w:rFonts w:ascii="Times New Roman" w:hAnsi="Times New Roman" w:cs="Times New Roman"/>
        </w:rPr>
      </w:pPr>
      <w:bookmarkStart w:id="1" w:name="788ae511-f951-4a39-a96d-32e07689f645"/>
      <w:r w:rsidRPr="00FD3F5E">
        <w:rPr>
          <w:rFonts w:ascii="Times New Roman" w:hAnsi="Times New Roman" w:cs="Times New Roman"/>
          <w:b/>
          <w:color w:val="000000"/>
          <w:sz w:val="28"/>
        </w:rPr>
        <w:t>Администрация Тюхтетского муниципального округа</w:t>
      </w:r>
      <w:bookmarkEnd w:id="1"/>
    </w:p>
    <w:p w:rsidR="006116BE" w:rsidRPr="00FD3F5E" w:rsidRDefault="006116BE" w:rsidP="006116BE">
      <w:pPr>
        <w:spacing w:after="0" w:line="408" w:lineRule="auto"/>
        <w:ind w:left="120"/>
        <w:jc w:val="center"/>
        <w:rPr>
          <w:rFonts w:ascii="Times New Roman" w:hAnsi="Times New Roman" w:cs="Times New Roman"/>
        </w:rPr>
      </w:pPr>
      <w:r w:rsidRPr="00FD3F5E">
        <w:rPr>
          <w:rFonts w:ascii="Times New Roman" w:hAnsi="Times New Roman" w:cs="Times New Roman"/>
          <w:b/>
          <w:color w:val="000000"/>
          <w:sz w:val="28"/>
        </w:rPr>
        <w:t>муниципальное бюджетное общеобразовательное учреждение "Тюхтетская средняя школа №2"</w:t>
      </w:r>
    </w:p>
    <w:p w:rsidR="006116BE" w:rsidRPr="00FD3F5E" w:rsidRDefault="006116BE" w:rsidP="006116BE">
      <w:pPr>
        <w:spacing w:after="0"/>
        <w:ind w:left="120"/>
        <w:rPr>
          <w:rFonts w:ascii="Times New Roman" w:hAnsi="Times New Roman" w:cs="Times New Roman"/>
        </w:rPr>
      </w:pPr>
    </w:p>
    <w:p w:rsidR="006116BE" w:rsidRPr="00FD3F5E" w:rsidRDefault="006116BE" w:rsidP="006116BE">
      <w:pPr>
        <w:spacing w:after="0"/>
        <w:ind w:left="120"/>
        <w:rPr>
          <w:rFonts w:ascii="Times New Roman" w:hAnsi="Times New Roman" w:cs="Times New Roman"/>
        </w:rPr>
      </w:pPr>
    </w:p>
    <w:p w:rsidR="006116BE" w:rsidRPr="00FD3F5E" w:rsidRDefault="006116BE" w:rsidP="006116BE">
      <w:pPr>
        <w:spacing w:after="0"/>
        <w:ind w:left="120"/>
        <w:rPr>
          <w:rFonts w:ascii="Times New Roman" w:hAnsi="Times New Roman" w:cs="Times New Roman"/>
        </w:rPr>
      </w:pPr>
    </w:p>
    <w:p w:rsidR="006116BE" w:rsidRPr="00FD3F5E" w:rsidRDefault="006116BE" w:rsidP="006116BE">
      <w:pPr>
        <w:spacing w:after="0"/>
        <w:ind w:left="120"/>
        <w:rPr>
          <w:rFonts w:ascii="Times New Roman" w:hAnsi="Times New Roman" w:cs="Times New Roman"/>
        </w:rPr>
      </w:pPr>
    </w:p>
    <w:tbl>
      <w:tblPr>
        <w:tblW w:w="0" w:type="auto"/>
        <w:tblLook w:val="04A0"/>
      </w:tblPr>
      <w:tblGrid>
        <w:gridCol w:w="3114"/>
        <w:gridCol w:w="3115"/>
        <w:gridCol w:w="3115"/>
      </w:tblGrid>
      <w:tr w:rsidR="006116BE" w:rsidRPr="00FD3F5E" w:rsidTr="001453CE">
        <w:tc>
          <w:tcPr>
            <w:tcW w:w="3114" w:type="dxa"/>
          </w:tcPr>
          <w:p w:rsidR="006116BE" w:rsidRPr="00FD3F5E" w:rsidRDefault="006116BE" w:rsidP="001453CE">
            <w:pPr>
              <w:autoSpaceDE w:val="0"/>
              <w:autoSpaceDN w:val="0"/>
              <w:spacing w:after="120"/>
              <w:jc w:val="both"/>
              <w:rPr>
                <w:rFonts w:ascii="Times New Roman" w:eastAsia="Times New Roman" w:hAnsi="Times New Roman" w:cs="Times New Roman"/>
                <w:color w:val="000000"/>
                <w:sz w:val="28"/>
                <w:szCs w:val="28"/>
              </w:rPr>
            </w:pPr>
            <w:r w:rsidRPr="00FD3F5E">
              <w:rPr>
                <w:rFonts w:ascii="Times New Roman" w:eastAsia="Times New Roman" w:hAnsi="Times New Roman" w:cs="Times New Roman"/>
                <w:color w:val="000000"/>
                <w:sz w:val="28"/>
                <w:szCs w:val="28"/>
              </w:rPr>
              <w:t>РАССМОТРЕНО</w:t>
            </w:r>
          </w:p>
          <w:p w:rsidR="006116BE" w:rsidRPr="00FD3F5E" w:rsidRDefault="006116BE" w:rsidP="001453CE">
            <w:pPr>
              <w:autoSpaceDE w:val="0"/>
              <w:autoSpaceDN w:val="0"/>
              <w:spacing w:after="120"/>
              <w:rPr>
                <w:rFonts w:ascii="Times New Roman" w:eastAsia="Times New Roman" w:hAnsi="Times New Roman" w:cs="Times New Roman"/>
                <w:color w:val="000000"/>
                <w:sz w:val="28"/>
                <w:szCs w:val="28"/>
              </w:rPr>
            </w:pPr>
            <w:r w:rsidRPr="00FD3F5E">
              <w:rPr>
                <w:rFonts w:ascii="Times New Roman" w:eastAsia="Times New Roman" w:hAnsi="Times New Roman" w:cs="Times New Roman"/>
                <w:color w:val="000000"/>
                <w:sz w:val="28"/>
                <w:szCs w:val="28"/>
              </w:rPr>
              <w:t>Пркдседатель ШМО</w:t>
            </w:r>
          </w:p>
          <w:p w:rsidR="006116BE" w:rsidRPr="00FD3F5E" w:rsidRDefault="006116BE" w:rsidP="001453CE">
            <w:pPr>
              <w:autoSpaceDE w:val="0"/>
              <w:autoSpaceDN w:val="0"/>
              <w:spacing w:after="120" w:line="240" w:lineRule="auto"/>
              <w:rPr>
                <w:rFonts w:ascii="Times New Roman" w:eastAsia="Times New Roman" w:hAnsi="Times New Roman" w:cs="Times New Roman"/>
                <w:color w:val="000000"/>
                <w:sz w:val="24"/>
                <w:szCs w:val="24"/>
              </w:rPr>
            </w:pPr>
            <w:r w:rsidRPr="00FD3F5E">
              <w:rPr>
                <w:rFonts w:ascii="Times New Roman" w:eastAsia="Times New Roman" w:hAnsi="Times New Roman" w:cs="Times New Roman"/>
                <w:color w:val="000000"/>
                <w:sz w:val="24"/>
                <w:szCs w:val="24"/>
              </w:rPr>
              <w:t xml:space="preserve">________________________ </w:t>
            </w:r>
          </w:p>
          <w:p w:rsidR="006116BE" w:rsidRPr="00FD3F5E" w:rsidRDefault="006116BE" w:rsidP="001453CE">
            <w:pPr>
              <w:autoSpaceDE w:val="0"/>
              <w:autoSpaceDN w:val="0"/>
              <w:spacing w:after="0" w:line="240" w:lineRule="auto"/>
              <w:jc w:val="right"/>
              <w:rPr>
                <w:rFonts w:ascii="Times New Roman" w:eastAsia="Times New Roman" w:hAnsi="Times New Roman" w:cs="Times New Roman"/>
                <w:color w:val="000000"/>
                <w:sz w:val="24"/>
                <w:szCs w:val="24"/>
              </w:rPr>
            </w:pPr>
            <w:r w:rsidRPr="00FD3F5E">
              <w:rPr>
                <w:rFonts w:ascii="Times New Roman" w:eastAsia="Times New Roman" w:hAnsi="Times New Roman" w:cs="Times New Roman"/>
                <w:color w:val="000000"/>
                <w:sz w:val="24"/>
                <w:szCs w:val="24"/>
              </w:rPr>
              <w:t>Чупина В.В.</w:t>
            </w:r>
          </w:p>
          <w:p w:rsidR="006116BE" w:rsidRPr="00FD3F5E" w:rsidRDefault="006116BE" w:rsidP="001453CE">
            <w:pPr>
              <w:autoSpaceDE w:val="0"/>
              <w:autoSpaceDN w:val="0"/>
              <w:spacing w:after="0" w:line="240" w:lineRule="auto"/>
              <w:rPr>
                <w:rFonts w:ascii="Times New Roman" w:eastAsia="Times New Roman" w:hAnsi="Times New Roman" w:cs="Times New Roman"/>
                <w:color w:val="000000"/>
                <w:sz w:val="24"/>
                <w:szCs w:val="24"/>
              </w:rPr>
            </w:pPr>
            <w:r w:rsidRPr="00FD3F5E">
              <w:rPr>
                <w:rFonts w:ascii="Times New Roman" w:eastAsia="Times New Roman" w:hAnsi="Times New Roman" w:cs="Times New Roman"/>
                <w:color w:val="000000"/>
                <w:sz w:val="24"/>
                <w:szCs w:val="24"/>
              </w:rPr>
              <w:t>1 от «30» 08   2023 г.</w:t>
            </w:r>
          </w:p>
          <w:p w:rsidR="006116BE" w:rsidRPr="00FD3F5E" w:rsidRDefault="006116BE" w:rsidP="001453C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116BE" w:rsidRPr="00FD3F5E" w:rsidRDefault="006116BE" w:rsidP="001453CE">
            <w:pPr>
              <w:autoSpaceDE w:val="0"/>
              <w:autoSpaceDN w:val="0"/>
              <w:spacing w:after="120"/>
              <w:rPr>
                <w:rFonts w:ascii="Times New Roman" w:eastAsia="Times New Roman" w:hAnsi="Times New Roman" w:cs="Times New Roman"/>
                <w:color w:val="000000"/>
                <w:sz w:val="28"/>
                <w:szCs w:val="28"/>
              </w:rPr>
            </w:pPr>
            <w:r w:rsidRPr="00FD3F5E">
              <w:rPr>
                <w:rFonts w:ascii="Times New Roman" w:eastAsia="Times New Roman" w:hAnsi="Times New Roman" w:cs="Times New Roman"/>
                <w:color w:val="000000"/>
                <w:sz w:val="28"/>
                <w:szCs w:val="28"/>
              </w:rPr>
              <w:t>СОГЛАСОВАНО</w:t>
            </w:r>
          </w:p>
          <w:p w:rsidR="006116BE" w:rsidRPr="00FD3F5E" w:rsidRDefault="006116BE" w:rsidP="001453CE">
            <w:pPr>
              <w:autoSpaceDE w:val="0"/>
              <w:autoSpaceDN w:val="0"/>
              <w:spacing w:after="120"/>
              <w:rPr>
                <w:rFonts w:ascii="Times New Roman" w:eastAsia="Times New Roman" w:hAnsi="Times New Roman" w:cs="Times New Roman"/>
                <w:color w:val="000000"/>
                <w:sz w:val="28"/>
                <w:szCs w:val="28"/>
              </w:rPr>
            </w:pPr>
            <w:r w:rsidRPr="00FD3F5E">
              <w:rPr>
                <w:rFonts w:ascii="Times New Roman" w:eastAsia="Times New Roman" w:hAnsi="Times New Roman" w:cs="Times New Roman"/>
                <w:color w:val="000000"/>
                <w:sz w:val="28"/>
                <w:szCs w:val="28"/>
              </w:rPr>
              <w:t>Методист</w:t>
            </w:r>
          </w:p>
          <w:p w:rsidR="006116BE" w:rsidRPr="00FD3F5E" w:rsidRDefault="006116BE" w:rsidP="001453CE">
            <w:pPr>
              <w:autoSpaceDE w:val="0"/>
              <w:autoSpaceDN w:val="0"/>
              <w:spacing w:after="120" w:line="240" w:lineRule="auto"/>
              <w:rPr>
                <w:rFonts w:ascii="Times New Roman" w:eastAsia="Times New Roman" w:hAnsi="Times New Roman" w:cs="Times New Roman"/>
                <w:color w:val="000000"/>
                <w:sz w:val="24"/>
                <w:szCs w:val="24"/>
              </w:rPr>
            </w:pPr>
            <w:r w:rsidRPr="00FD3F5E">
              <w:rPr>
                <w:rFonts w:ascii="Times New Roman" w:eastAsia="Times New Roman" w:hAnsi="Times New Roman" w:cs="Times New Roman"/>
                <w:color w:val="000000"/>
                <w:sz w:val="24"/>
                <w:szCs w:val="24"/>
              </w:rPr>
              <w:t xml:space="preserve">________________________ </w:t>
            </w:r>
          </w:p>
          <w:p w:rsidR="006116BE" w:rsidRPr="00FD3F5E" w:rsidRDefault="006116BE" w:rsidP="001453CE">
            <w:pPr>
              <w:autoSpaceDE w:val="0"/>
              <w:autoSpaceDN w:val="0"/>
              <w:spacing w:after="0" w:line="240" w:lineRule="auto"/>
              <w:jc w:val="right"/>
              <w:rPr>
                <w:rFonts w:ascii="Times New Roman" w:eastAsia="Times New Roman" w:hAnsi="Times New Roman" w:cs="Times New Roman"/>
                <w:color w:val="000000"/>
                <w:sz w:val="24"/>
                <w:szCs w:val="24"/>
              </w:rPr>
            </w:pPr>
            <w:r w:rsidRPr="00FD3F5E">
              <w:rPr>
                <w:rFonts w:ascii="Times New Roman" w:eastAsia="Times New Roman" w:hAnsi="Times New Roman" w:cs="Times New Roman"/>
                <w:color w:val="000000"/>
                <w:sz w:val="24"/>
                <w:szCs w:val="24"/>
              </w:rPr>
              <w:t>Горбарчук О.Г.</w:t>
            </w:r>
          </w:p>
          <w:p w:rsidR="006116BE" w:rsidRPr="00FD3F5E" w:rsidRDefault="006116BE" w:rsidP="001453CE">
            <w:pPr>
              <w:autoSpaceDE w:val="0"/>
              <w:autoSpaceDN w:val="0"/>
              <w:spacing w:after="0" w:line="240" w:lineRule="auto"/>
              <w:rPr>
                <w:rFonts w:ascii="Times New Roman" w:eastAsia="Times New Roman" w:hAnsi="Times New Roman" w:cs="Times New Roman"/>
                <w:color w:val="000000"/>
                <w:sz w:val="24"/>
                <w:szCs w:val="24"/>
              </w:rPr>
            </w:pPr>
            <w:r w:rsidRPr="00FD3F5E">
              <w:rPr>
                <w:rFonts w:ascii="Times New Roman" w:eastAsia="Times New Roman" w:hAnsi="Times New Roman" w:cs="Times New Roman"/>
                <w:color w:val="000000"/>
                <w:sz w:val="24"/>
                <w:szCs w:val="24"/>
              </w:rPr>
              <w:t>1 от «30» 08   2023 г.</w:t>
            </w:r>
          </w:p>
          <w:p w:rsidR="006116BE" w:rsidRPr="00FD3F5E" w:rsidRDefault="006116BE" w:rsidP="001453C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116BE" w:rsidRPr="00FD3F5E" w:rsidRDefault="006116BE" w:rsidP="001453CE">
            <w:pPr>
              <w:autoSpaceDE w:val="0"/>
              <w:autoSpaceDN w:val="0"/>
              <w:spacing w:after="120"/>
              <w:rPr>
                <w:rFonts w:ascii="Times New Roman" w:eastAsia="Times New Roman" w:hAnsi="Times New Roman" w:cs="Times New Roman"/>
                <w:color w:val="000000"/>
                <w:sz w:val="28"/>
                <w:szCs w:val="28"/>
              </w:rPr>
            </w:pPr>
            <w:r w:rsidRPr="00FD3F5E">
              <w:rPr>
                <w:rFonts w:ascii="Times New Roman" w:eastAsia="Times New Roman" w:hAnsi="Times New Roman" w:cs="Times New Roman"/>
                <w:color w:val="000000"/>
                <w:sz w:val="28"/>
                <w:szCs w:val="28"/>
              </w:rPr>
              <w:t>УТВЕРЖДЕНО</w:t>
            </w:r>
          </w:p>
          <w:p w:rsidR="006116BE" w:rsidRPr="00FD3F5E" w:rsidRDefault="006116BE" w:rsidP="001453CE">
            <w:pPr>
              <w:autoSpaceDE w:val="0"/>
              <w:autoSpaceDN w:val="0"/>
              <w:spacing w:after="120"/>
              <w:rPr>
                <w:rFonts w:ascii="Times New Roman" w:eastAsia="Times New Roman" w:hAnsi="Times New Roman" w:cs="Times New Roman"/>
                <w:color w:val="000000"/>
                <w:sz w:val="28"/>
                <w:szCs w:val="28"/>
              </w:rPr>
            </w:pPr>
            <w:r w:rsidRPr="00FD3F5E">
              <w:rPr>
                <w:rFonts w:ascii="Times New Roman" w:eastAsia="Times New Roman" w:hAnsi="Times New Roman" w:cs="Times New Roman"/>
                <w:color w:val="000000"/>
                <w:sz w:val="28"/>
                <w:szCs w:val="28"/>
              </w:rPr>
              <w:t>Зав</w:t>
            </w:r>
            <w:proofErr w:type="gramStart"/>
            <w:r w:rsidRPr="00FD3F5E">
              <w:rPr>
                <w:rFonts w:ascii="Times New Roman" w:eastAsia="Times New Roman" w:hAnsi="Times New Roman" w:cs="Times New Roman"/>
                <w:color w:val="000000"/>
                <w:sz w:val="28"/>
                <w:szCs w:val="28"/>
              </w:rPr>
              <w:t>.ф</w:t>
            </w:r>
            <w:proofErr w:type="gramEnd"/>
            <w:r w:rsidRPr="00FD3F5E">
              <w:rPr>
                <w:rFonts w:ascii="Times New Roman" w:eastAsia="Times New Roman" w:hAnsi="Times New Roman" w:cs="Times New Roman"/>
                <w:color w:val="000000"/>
                <w:sz w:val="28"/>
                <w:szCs w:val="28"/>
              </w:rPr>
              <w:t>илиалом</w:t>
            </w:r>
          </w:p>
          <w:p w:rsidR="006116BE" w:rsidRPr="00FD3F5E" w:rsidRDefault="006116BE" w:rsidP="001453CE">
            <w:pPr>
              <w:autoSpaceDE w:val="0"/>
              <w:autoSpaceDN w:val="0"/>
              <w:spacing w:after="120" w:line="240" w:lineRule="auto"/>
              <w:rPr>
                <w:rFonts w:ascii="Times New Roman" w:eastAsia="Times New Roman" w:hAnsi="Times New Roman" w:cs="Times New Roman"/>
                <w:color w:val="000000"/>
                <w:sz w:val="24"/>
                <w:szCs w:val="24"/>
              </w:rPr>
            </w:pPr>
            <w:r w:rsidRPr="00FD3F5E">
              <w:rPr>
                <w:rFonts w:ascii="Times New Roman" w:eastAsia="Times New Roman" w:hAnsi="Times New Roman" w:cs="Times New Roman"/>
                <w:color w:val="000000"/>
                <w:sz w:val="24"/>
                <w:szCs w:val="24"/>
              </w:rPr>
              <w:t xml:space="preserve">________________________ </w:t>
            </w:r>
          </w:p>
          <w:p w:rsidR="006116BE" w:rsidRPr="00FD3F5E" w:rsidRDefault="006116BE" w:rsidP="001453CE">
            <w:pPr>
              <w:autoSpaceDE w:val="0"/>
              <w:autoSpaceDN w:val="0"/>
              <w:spacing w:after="0" w:line="240" w:lineRule="auto"/>
              <w:jc w:val="right"/>
              <w:rPr>
                <w:rFonts w:ascii="Times New Roman" w:eastAsia="Times New Roman" w:hAnsi="Times New Roman" w:cs="Times New Roman"/>
                <w:color w:val="000000"/>
                <w:sz w:val="24"/>
                <w:szCs w:val="24"/>
              </w:rPr>
            </w:pPr>
            <w:r w:rsidRPr="00FD3F5E">
              <w:rPr>
                <w:rFonts w:ascii="Times New Roman" w:eastAsia="Times New Roman" w:hAnsi="Times New Roman" w:cs="Times New Roman"/>
                <w:color w:val="000000"/>
                <w:sz w:val="24"/>
                <w:szCs w:val="24"/>
              </w:rPr>
              <w:t>Клундук С.В.</w:t>
            </w:r>
          </w:p>
          <w:p w:rsidR="006116BE" w:rsidRPr="00FD3F5E" w:rsidRDefault="006116BE" w:rsidP="001453CE">
            <w:pPr>
              <w:autoSpaceDE w:val="0"/>
              <w:autoSpaceDN w:val="0"/>
              <w:spacing w:after="0" w:line="240" w:lineRule="auto"/>
              <w:rPr>
                <w:rFonts w:ascii="Times New Roman" w:eastAsia="Times New Roman" w:hAnsi="Times New Roman" w:cs="Times New Roman"/>
                <w:color w:val="000000"/>
                <w:sz w:val="24"/>
                <w:szCs w:val="24"/>
              </w:rPr>
            </w:pPr>
            <w:r w:rsidRPr="00FD3F5E">
              <w:rPr>
                <w:rFonts w:ascii="Times New Roman" w:eastAsia="Times New Roman" w:hAnsi="Times New Roman" w:cs="Times New Roman"/>
                <w:color w:val="000000"/>
                <w:sz w:val="24"/>
                <w:szCs w:val="24"/>
              </w:rPr>
              <w:t>01-04 112 от «31» 08   2023 г.</w:t>
            </w:r>
          </w:p>
          <w:p w:rsidR="006116BE" w:rsidRPr="00FD3F5E" w:rsidRDefault="006116BE" w:rsidP="001453CE">
            <w:pPr>
              <w:autoSpaceDE w:val="0"/>
              <w:autoSpaceDN w:val="0"/>
              <w:spacing w:after="120" w:line="240" w:lineRule="auto"/>
              <w:jc w:val="both"/>
              <w:rPr>
                <w:rFonts w:ascii="Times New Roman" w:eastAsia="Times New Roman" w:hAnsi="Times New Roman" w:cs="Times New Roman"/>
                <w:color w:val="000000"/>
                <w:sz w:val="24"/>
                <w:szCs w:val="24"/>
              </w:rPr>
            </w:pPr>
          </w:p>
        </w:tc>
      </w:tr>
    </w:tbl>
    <w:p w:rsidR="009523F5" w:rsidRPr="00FD3F5E" w:rsidRDefault="009523F5">
      <w:pPr>
        <w:rPr>
          <w:rFonts w:ascii="Times New Roman" w:hAnsi="Times New Roman" w:cs="Times New Roman"/>
        </w:rPr>
      </w:pPr>
    </w:p>
    <w:p w:rsidR="009523F5" w:rsidRPr="00FD3F5E" w:rsidRDefault="009523F5">
      <w:pPr>
        <w:rPr>
          <w:rFonts w:ascii="Times New Roman" w:hAnsi="Times New Roman" w:cs="Times New Roman"/>
        </w:rPr>
      </w:pPr>
    </w:p>
    <w:p w:rsidR="009523F5" w:rsidRPr="00FD3F5E" w:rsidRDefault="009523F5">
      <w:pPr>
        <w:rPr>
          <w:rFonts w:ascii="Times New Roman" w:hAnsi="Times New Roman" w:cs="Times New Roman"/>
        </w:rPr>
      </w:pPr>
    </w:p>
    <w:p w:rsidR="009523F5" w:rsidRPr="00FD3F5E" w:rsidRDefault="009523F5">
      <w:pPr>
        <w:rPr>
          <w:rFonts w:ascii="Times New Roman" w:hAnsi="Times New Roman" w:cs="Times New Roman"/>
        </w:rPr>
      </w:pPr>
    </w:p>
    <w:p w:rsidR="009523F5" w:rsidRPr="00FD3F5E" w:rsidRDefault="009523F5">
      <w:pPr>
        <w:rPr>
          <w:rFonts w:ascii="Times New Roman" w:hAnsi="Times New Roman" w:cs="Times New Roman"/>
        </w:rPr>
      </w:pPr>
    </w:p>
    <w:p w:rsidR="009523F5" w:rsidRPr="00FD3F5E" w:rsidRDefault="009523F5" w:rsidP="009523F5">
      <w:pPr>
        <w:jc w:val="center"/>
        <w:rPr>
          <w:rFonts w:ascii="Times New Roman" w:hAnsi="Times New Roman" w:cs="Times New Roman"/>
          <w:b/>
          <w:sz w:val="28"/>
          <w:szCs w:val="28"/>
          <w:lang w:eastAsia="ru-RU"/>
        </w:rPr>
      </w:pPr>
    </w:p>
    <w:p w:rsidR="009523F5" w:rsidRPr="00FD3F5E" w:rsidRDefault="009523F5" w:rsidP="009523F5">
      <w:pPr>
        <w:jc w:val="center"/>
        <w:rPr>
          <w:rFonts w:ascii="Times New Roman" w:hAnsi="Times New Roman" w:cs="Times New Roman"/>
          <w:b/>
          <w:sz w:val="28"/>
          <w:szCs w:val="28"/>
          <w:lang w:eastAsia="ru-RU"/>
        </w:rPr>
      </w:pPr>
      <w:r w:rsidRPr="00FD3F5E">
        <w:rPr>
          <w:rFonts w:ascii="Times New Roman" w:hAnsi="Times New Roman" w:cs="Times New Roman"/>
          <w:b/>
          <w:sz w:val="28"/>
          <w:szCs w:val="28"/>
          <w:lang w:eastAsia="ru-RU"/>
        </w:rPr>
        <w:t xml:space="preserve">Рабочая учебная программа </w:t>
      </w:r>
      <w:r w:rsidR="00B528B3" w:rsidRPr="00FD3F5E">
        <w:rPr>
          <w:rFonts w:ascii="Times New Roman" w:hAnsi="Times New Roman" w:cs="Times New Roman"/>
          <w:b/>
          <w:sz w:val="28"/>
          <w:szCs w:val="28"/>
          <w:lang w:eastAsia="ru-RU"/>
        </w:rPr>
        <w:t>по географии</w:t>
      </w:r>
    </w:p>
    <w:p w:rsidR="00B528B3" w:rsidRPr="00FD3F5E" w:rsidRDefault="00927BF4" w:rsidP="009523F5">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за курс </w:t>
      </w:r>
      <w:r w:rsidR="00B528B3" w:rsidRPr="00FD3F5E">
        <w:rPr>
          <w:rFonts w:ascii="Times New Roman" w:hAnsi="Times New Roman" w:cs="Times New Roman"/>
          <w:b/>
          <w:sz w:val="28"/>
          <w:szCs w:val="28"/>
          <w:lang w:eastAsia="ru-RU"/>
        </w:rPr>
        <w:t>8 класс</w:t>
      </w:r>
      <w:r>
        <w:rPr>
          <w:rFonts w:ascii="Times New Roman" w:hAnsi="Times New Roman" w:cs="Times New Roman"/>
          <w:b/>
          <w:sz w:val="28"/>
          <w:szCs w:val="28"/>
          <w:lang w:eastAsia="ru-RU"/>
        </w:rPr>
        <w:t>а</w:t>
      </w:r>
    </w:p>
    <w:p w:rsidR="009523F5" w:rsidRPr="00FD3F5E" w:rsidRDefault="00B528B3" w:rsidP="009523F5">
      <w:pPr>
        <w:jc w:val="center"/>
        <w:rPr>
          <w:rFonts w:ascii="Times New Roman" w:hAnsi="Times New Roman" w:cs="Times New Roman"/>
          <w:b/>
          <w:sz w:val="28"/>
          <w:szCs w:val="28"/>
          <w:lang w:eastAsia="ru-RU"/>
        </w:rPr>
      </w:pPr>
      <w:r w:rsidRPr="00FD3F5E">
        <w:rPr>
          <w:rFonts w:ascii="Times New Roman" w:hAnsi="Times New Roman" w:cs="Times New Roman"/>
          <w:b/>
          <w:sz w:val="28"/>
          <w:szCs w:val="28"/>
          <w:lang w:eastAsia="ru-RU"/>
        </w:rPr>
        <w:t>на 2023 – 2024</w:t>
      </w:r>
      <w:r w:rsidR="009523F5" w:rsidRPr="00FD3F5E">
        <w:rPr>
          <w:rFonts w:ascii="Times New Roman" w:hAnsi="Times New Roman" w:cs="Times New Roman"/>
          <w:b/>
          <w:sz w:val="28"/>
          <w:szCs w:val="28"/>
          <w:lang w:eastAsia="ru-RU"/>
        </w:rPr>
        <w:t xml:space="preserve"> учебный год</w:t>
      </w:r>
    </w:p>
    <w:p w:rsidR="009523F5" w:rsidRPr="00FD3F5E" w:rsidRDefault="009523F5" w:rsidP="009523F5">
      <w:pPr>
        <w:jc w:val="center"/>
        <w:rPr>
          <w:rFonts w:ascii="Times New Roman" w:hAnsi="Times New Roman" w:cs="Times New Roman"/>
          <w:sz w:val="28"/>
          <w:szCs w:val="28"/>
          <w:lang w:eastAsia="ru-RU"/>
        </w:rPr>
      </w:pPr>
    </w:p>
    <w:p w:rsidR="00395229" w:rsidRPr="00FD3F5E" w:rsidRDefault="00395229" w:rsidP="009523F5">
      <w:pPr>
        <w:rPr>
          <w:rFonts w:ascii="Times New Roman" w:hAnsi="Times New Roman" w:cs="Times New Roman"/>
          <w:i/>
          <w:lang w:eastAsia="ru-RU"/>
        </w:rPr>
      </w:pPr>
    </w:p>
    <w:p w:rsidR="00927BF4" w:rsidRPr="00927BF4" w:rsidRDefault="00927BF4" w:rsidP="00927BF4">
      <w:pPr>
        <w:tabs>
          <w:tab w:val="left" w:pos="8820"/>
        </w:tabs>
        <w:jc w:val="right"/>
        <w:rPr>
          <w:sz w:val="28"/>
          <w:szCs w:val="28"/>
        </w:rPr>
      </w:pPr>
      <w:r w:rsidRPr="00927BF4">
        <w:rPr>
          <w:sz w:val="28"/>
          <w:szCs w:val="28"/>
        </w:rPr>
        <w:t>Учитель: Зоя Николаевна Бежок</w:t>
      </w:r>
    </w:p>
    <w:p w:rsidR="00395229" w:rsidRPr="00FD3F5E" w:rsidRDefault="00395229" w:rsidP="009523F5">
      <w:pPr>
        <w:rPr>
          <w:rFonts w:ascii="Times New Roman" w:hAnsi="Times New Roman" w:cs="Times New Roman"/>
          <w:i/>
          <w:lang w:eastAsia="ru-RU"/>
        </w:rPr>
      </w:pPr>
    </w:p>
    <w:p w:rsidR="00FD15CC" w:rsidRDefault="00FD15CC" w:rsidP="00FD15CC">
      <w:pPr>
        <w:pStyle w:val="a3"/>
        <w:shd w:val="clear" w:color="auto" w:fill="FFFFFF"/>
        <w:spacing w:before="0" w:beforeAutospacing="0" w:after="150" w:afterAutospacing="0"/>
        <w:rPr>
          <w:rFonts w:ascii="Arial" w:hAnsi="Arial" w:cs="Arial"/>
          <w:color w:val="000000"/>
          <w:sz w:val="21"/>
          <w:szCs w:val="21"/>
        </w:rPr>
      </w:pPr>
    </w:p>
    <w:p w:rsidR="00FD15CC" w:rsidRDefault="00FD15CC" w:rsidP="00FD15CC">
      <w:pPr>
        <w:pStyle w:val="a3"/>
        <w:shd w:val="clear" w:color="auto" w:fill="FFFFFF"/>
        <w:spacing w:before="0" w:beforeAutospacing="0" w:after="150" w:afterAutospacing="0"/>
        <w:rPr>
          <w:rFonts w:ascii="Arial" w:hAnsi="Arial" w:cs="Arial"/>
          <w:color w:val="000000"/>
          <w:sz w:val="21"/>
          <w:szCs w:val="21"/>
        </w:rPr>
      </w:pPr>
    </w:p>
    <w:p w:rsidR="00FD15CC" w:rsidRDefault="00FD15CC" w:rsidP="00FD15CC">
      <w:pPr>
        <w:pStyle w:val="a3"/>
        <w:shd w:val="clear" w:color="auto" w:fill="FFFFFF"/>
        <w:spacing w:before="0" w:beforeAutospacing="0" w:after="150" w:afterAutospacing="0"/>
        <w:rPr>
          <w:rFonts w:ascii="Arial" w:hAnsi="Arial" w:cs="Arial"/>
          <w:color w:val="000000"/>
          <w:sz w:val="21"/>
          <w:szCs w:val="21"/>
        </w:rPr>
      </w:pPr>
    </w:p>
    <w:p w:rsidR="00FD15CC" w:rsidRPr="00FD15CC" w:rsidRDefault="00FD15CC" w:rsidP="00FD15CC">
      <w:pPr>
        <w:pStyle w:val="a3"/>
        <w:shd w:val="clear" w:color="auto" w:fill="FFFFFF"/>
        <w:spacing w:before="0" w:beforeAutospacing="0" w:after="150" w:afterAutospacing="0"/>
        <w:rPr>
          <w:rFonts w:ascii="Arial" w:hAnsi="Arial" w:cs="Arial"/>
          <w:b/>
          <w:color w:val="000000"/>
          <w:sz w:val="28"/>
          <w:szCs w:val="28"/>
        </w:rPr>
      </w:pPr>
      <w:r w:rsidRPr="00FD15CC">
        <w:rPr>
          <w:rFonts w:ascii="Arial" w:hAnsi="Arial" w:cs="Arial"/>
          <w:b/>
          <w:color w:val="000000"/>
          <w:sz w:val="28"/>
          <w:szCs w:val="28"/>
        </w:rPr>
        <w:t>Аннотация</w:t>
      </w:r>
    </w:p>
    <w:p w:rsidR="00FD15CC" w:rsidRDefault="00FD15CC" w:rsidP="00FD15CC">
      <w:pPr>
        <w:pStyle w:val="a3"/>
        <w:shd w:val="clear" w:color="auto" w:fill="FFFFFF"/>
        <w:spacing w:before="0" w:beforeAutospacing="0" w:after="150" w:afterAutospacing="0"/>
        <w:rPr>
          <w:rFonts w:ascii="Arial" w:hAnsi="Arial" w:cs="Arial"/>
          <w:color w:val="000000"/>
          <w:sz w:val="21"/>
          <w:szCs w:val="21"/>
        </w:rPr>
      </w:pPr>
    </w:p>
    <w:p w:rsidR="00FD15CC" w:rsidRDefault="00FD15CC" w:rsidP="00FD15C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Рабочая программа курса географии составлена в соответствии с авторской программой по географии (5-9 классы) под редакцией Е.М.Домогацких.-3</w:t>
      </w:r>
      <w:r w:rsidR="00211D71">
        <w:rPr>
          <w:rFonts w:ascii="Arial" w:hAnsi="Arial" w:cs="Arial"/>
          <w:color w:val="000000"/>
          <w:sz w:val="21"/>
          <w:szCs w:val="21"/>
        </w:rPr>
        <w:t>-е-М.: ООО «Русское слово», 2016</w:t>
      </w:r>
      <w:r>
        <w:rPr>
          <w:rFonts w:ascii="Arial" w:hAnsi="Arial" w:cs="Arial"/>
          <w:color w:val="000000"/>
          <w:sz w:val="21"/>
          <w:szCs w:val="21"/>
        </w:rPr>
        <w:t xml:space="preserve">., </w:t>
      </w:r>
      <w:proofErr w:type="gramStart"/>
      <w:r>
        <w:rPr>
          <w:rFonts w:ascii="Arial" w:hAnsi="Arial" w:cs="Arial"/>
          <w:color w:val="000000"/>
          <w:sz w:val="21"/>
          <w:szCs w:val="21"/>
        </w:rPr>
        <w:t>который</w:t>
      </w:r>
      <w:proofErr w:type="gramEnd"/>
      <w:r>
        <w:rPr>
          <w:rFonts w:ascii="Arial" w:hAnsi="Arial" w:cs="Arial"/>
          <w:color w:val="000000"/>
          <w:sz w:val="21"/>
          <w:szCs w:val="21"/>
        </w:rPr>
        <w:t xml:space="preserve"> подготовил ее в соответствии с Федеральным государственным образовательным стандартом общего образования.</w:t>
      </w:r>
    </w:p>
    <w:p w:rsidR="00FD15CC" w:rsidRDefault="00FD15CC" w:rsidP="00FD15C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Рабочая программа содействует сохранению единого образовательного пространства, </w:t>
      </w:r>
      <w:proofErr w:type="gramStart"/>
      <w:r>
        <w:rPr>
          <w:rFonts w:ascii="Arial" w:hAnsi="Arial" w:cs="Arial"/>
          <w:color w:val="000000"/>
          <w:sz w:val="21"/>
          <w:szCs w:val="21"/>
        </w:rPr>
        <w:t>представляет широкие возможности</w:t>
      </w:r>
      <w:proofErr w:type="gramEnd"/>
      <w:r>
        <w:rPr>
          <w:rFonts w:ascii="Arial" w:hAnsi="Arial" w:cs="Arial"/>
          <w:color w:val="000000"/>
          <w:sz w:val="21"/>
          <w:szCs w:val="21"/>
        </w:rPr>
        <w:t xml:space="preserve"> для реализации различных подходов к построению учебного курса, формированию системы знаний, умений, способов деятельности, развитию и воспитанию обучающихся.</w:t>
      </w:r>
    </w:p>
    <w:p w:rsidR="00FD15CC" w:rsidRDefault="00FD15CC" w:rsidP="00FD15C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Информационно - методическая функция рабочей программы позволяет всем участникам образовательного процесса получить представление о целях, содержании, общей стратегии обучения, воспитания и </w:t>
      </w:r>
      <w:proofErr w:type="gramStart"/>
      <w:r>
        <w:rPr>
          <w:rFonts w:ascii="Arial" w:hAnsi="Arial" w:cs="Arial"/>
          <w:color w:val="000000"/>
          <w:sz w:val="21"/>
          <w:szCs w:val="21"/>
        </w:rPr>
        <w:t>развития</w:t>
      </w:r>
      <w:proofErr w:type="gramEnd"/>
      <w:r>
        <w:rPr>
          <w:rFonts w:ascii="Arial" w:hAnsi="Arial" w:cs="Arial"/>
          <w:color w:val="000000"/>
          <w:sz w:val="21"/>
          <w:szCs w:val="21"/>
        </w:rPr>
        <w:t xml:space="preserve"> обучающихся средствами предмета.</w:t>
      </w:r>
    </w:p>
    <w:p w:rsidR="00FD15CC" w:rsidRDefault="00FD15CC" w:rsidP="00FD15C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Организационно-планирующая функция рабочей программы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p>
    <w:p w:rsidR="009523F5" w:rsidRPr="008955FA" w:rsidRDefault="009523F5" w:rsidP="009523F5">
      <w:pPr>
        <w:spacing w:after="0" w:line="240" w:lineRule="auto"/>
        <w:jc w:val="center"/>
        <w:rPr>
          <w:rFonts w:ascii="Times New Roman" w:eastAsia="Times New Roman" w:hAnsi="Times New Roman" w:cs="Times New Roman"/>
          <w:sz w:val="28"/>
          <w:szCs w:val="28"/>
          <w:lang w:eastAsia="ru-RU"/>
        </w:rPr>
      </w:pPr>
      <w:r w:rsidRPr="008955FA">
        <w:rPr>
          <w:rFonts w:ascii="Arial" w:eastAsia="Times New Roman" w:hAnsi="Arial" w:cs="Arial"/>
          <w:b/>
          <w:bCs/>
          <w:color w:val="252525"/>
          <w:sz w:val="28"/>
          <w:szCs w:val="28"/>
          <w:shd w:val="clear" w:color="auto" w:fill="FFFFFF"/>
          <w:lang w:eastAsia="ru-RU"/>
        </w:rPr>
        <w:t>Пояснительная записка</w:t>
      </w:r>
    </w:p>
    <w:p w:rsidR="009523F5" w:rsidRDefault="009523F5" w:rsidP="009523F5">
      <w:pPr>
        <w:shd w:val="clear" w:color="auto" w:fill="FFFFFF"/>
        <w:spacing w:after="157" w:line="240" w:lineRule="auto"/>
        <w:jc w:val="center"/>
        <w:rPr>
          <w:rFonts w:ascii="Arial" w:eastAsia="Times New Roman" w:hAnsi="Arial" w:cs="Arial"/>
          <w:color w:val="000000"/>
          <w:lang w:eastAsia="ru-RU"/>
        </w:rPr>
      </w:pPr>
    </w:p>
    <w:p w:rsidR="009523F5" w:rsidRDefault="009523F5" w:rsidP="00211D71">
      <w:pPr>
        <w:shd w:val="clear" w:color="auto" w:fill="FFFFFF"/>
        <w:spacing w:after="157" w:line="240" w:lineRule="auto"/>
        <w:ind w:left="720"/>
        <w:rPr>
          <w:rFonts w:ascii="Arial" w:eastAsia="Times New Roman" w:hAnsi="Arial" w:cs="Arial"/>
          <w:color w:val="000000"/>
          <w:lang w:eastAsia="ru-RU"/>
        </w:rPr>
      </w:pPr>
      <w:r>
        <w:rPr>
          <w:rFonts w:ascii="Arial" w:eastAsia="Times New Roman" w:hAnsi="Arial" w:cs="Arial"/>
          <w:b/>
          <w:bCs/>
          <w:color w:val="000000"/>
          <w:lang w:eastAsia="ru-RU"/>
        </w:rPr>
        <w:t>Нормативные документы</w:t>
      </w:r>
    </w:p>
    <w:p w:rsidR="009523F5" w:rsidRDefault="009523F5" w:rsidP="009523F5">
      <w:pPr>
        <w:shd w:val="clear" w:color="auto" w:fill="FFFFFF"/>
        <w:spacing w:after="157" w:line="240" w:lineRule="auto"/>
        <w:rPr>
          <w:rFonts w:ascii="Arial" w:eastAsia="Times New Roman" w:hAnsi="Arial" w:cs="Arial"/>
          <w:color w:val="000000"/>
          <w:lang w:eastAsia="ru-RU"/>
        </w:rPr>
      </w:pPr>
      <w:proofErr w:type="gramStart"/>
      <w:r>
        <w:rPr>
          <w:rFonts w:ascii="Arial" w:eastAsia="Times New Roman" w:hAnsi="Arial" w:cs="Arial"/>
          <w:color w:val="000000"/>
          <w:lang w:eastAsia="ru-RU"/>
        </w:rPr>
        <w:t>Рабочая программа по учебн</w:t>
      </w:r>
      <w:r w:rsidR="00662278">
        <w:rPr>
          <w:rFonts w:ascii="Arial" w:eastAsia="Times New Roman" w:hAnsi="Arial" w:cs="Arial"/>
          <w:color w:val="000000"/>
          <w:lang w:eastAsia="ru-RU"/>
        </w:rPr>
        <w:t>ому предмету «География» на 2023/2024</w:t>
      </w:r>
      <w:r>
        <w:rPr>
          <w:rFonts w:ascii="Arial" w:eastAsia="Times New Roman" w:hAnsi="Arial" w:cs="Arial"/>
          <w:color w:val="000000"/>
          <w:lang w:eastAsia="ru-RU"/>
        </w:rPr>
        <w:t xml:space="preserve"> учебный год для обучающихся 8 класса разработана в соответствии с требованиями:</w:t>
      </w:r>
      <w:proofErr w:type="gramEnd"/>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 Федерального Закона от 29.12.2012 г. № 273-ФЗ «Об образовании в Российской Федерации»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2) Приказа Минобрнауки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3) Приказа Минобрнауки РФ от 17.12.2010г. № 1897 «Об утверждении ФГОС основного общего образования» (с изменениями внесенными Приказом Минобрнауки РФ от 29.12.2014г. №1644, от 31.12.2015г. №1577)</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4) Приказа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действующей редакции от 31.01.2012 № 2)</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5) Приказа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действующей редакции от 01.02.2012 № 5)</w:t>
      </w:r>
    </w:p>
    <w:p w:rsidR="009523F5" w:rsidRDefault="009523F5" w:rsidP="009523F5">
      <w:pPr>
        <w:shd w:val="clear" w:color="auto" w:fill="FFFFFF"/>
        <w:spacing w:after="157" w:line="240" w:lineRule="auto"/>
        <w:rPr>
          <w:rFonts w:ascii="Arial" w:eastAsia="Times New Roman" w:hAnsi="Arial" w:cs="Arial"/>
          <w:color w:val="000000"/>
          <w:lang w:eastAsia="ru-RU"/>
        </w:rPr>
      </w:pP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6) СанПиН 2.4.2.2821-10 «Санитарно-эпидемиологические требования к условиям и организации обучения в ОУ», утвержденных постановлением Главного государственного санитарного врача РФ от 29.12.2010 №189 (в действующей редакции от 25.12.2013 №3)</w:t>
      </w:r>
    </w:p>
    <w:p w:rsidR="009523F5" w:rsidRDefault="009523F5" w:rsidP="009523F5">
      <w:pPr>
        <w:shd w:val="clear" w:color="auto" w:fill="FFFFFF"/>
        <w:spacing w:after="157" w:line="240" w:lineRule="auto"/>
        <w:rPr>
          <w:rFonts w:ascii="Arial" w:eastAsia="Times New Roman" w:hAnsi="Arial" w:cs="Arial"/>
          <w:color w:val="000000"/>
          <w:lang w:eastAsia="ru-RU"/>
        </w:rPr>
      </w:pP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br/>
      </w:r>
    </w:p>
    <w:p w:rsidR="009523F5" w:rsidRDefault="009523F5" w:rsidP="009523F5">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252525"/>
          <w:sz w:val="23"/>
          <w:szCs w:val="23"/>
          <w:shd w:val="clear" w:color="auto" w:fill="FFFFFF"/>
          <w:lang w:eastAsia="ru-RU"/>
        </w:rPr>
        <w:t xml:space="preserve"> Краткое описание курса географии в 8 классе</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Курс «География России» занимает центральное место в географическом образовании в школе и изучается в 8 и 9 классах.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 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В Федеральном БУП на изучение курса «География России» отводится 68 часов (по 2 учебных часа в неделю) в 8 классе.</w:t>
      </w:r>
    </w:p>
    <w:p w:rsidR="009523F5" w:rsidRDefault="009523F5" w:rsidP="00211D71">
      <w:pPr>
        <w:shd w:val="clear" w:color="auto" w:fill="FFFFFF"/>
        <w:spacing w:after="157" w:line="240" w:lineRule="auto"/>
        <w:rPr>
          <w:rFonts w:ascii="Times New Roman" w:eastAsia="Times New Roman" w:hAnsi="Times New Roman" w:cs="Times New Roman"/>
          <w:sz w:val="24"/>
          <w:szCs w:val="24"/>
          <w:lang w:eastAsia="ru-RU"/>
        </w:rPr>
      </w:pPr>
      <w:r>
        <w:rPr>
          <w:rFonts w:ascii="Arial" w:eastAsia="Times New Roman" w:hAnsi="Arial" w:cs="Arial"/>
          <w:color w:val="000000"/>
          <w:lang w:eastAsia="ru-RU"/>
        </w:rPr>
        <w:br/>
      </w:r>
      <w:r>
        <w:rPr>
          <w:rFonts w:ascii="Arial" w:eastAsia="Times New Roman" w:hAnsi="Arial" w:cs="Arial"/>
          <w:b/>
          <w:bCs/>
          <w:color w:val="252525"/>
          <w:sz w:val="23"/>
          <w:szCs w:val="23"/>
          <w:shd w:val="clear" w:color="auto" w:fill="FFFFFF"/>
          <w:lang w:eastAsia="ru-RU"/>
        </w:rPr>
        <w:t xml:space="preserve"> Цель и задачи курса географии в 8 классе</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Изучение географии в основной школе направлено на достижение цели посредством решения задач.</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Цель: </w:t>
      </w:r>
      <w:r>
        <w:rPr>
          <w:rFonts w:ascii="Arial" w:eastAsia="Times New Roman" w:hAnsi="Arial" w:cs="Arial"/>
          <w:color w:val="000000"/>
          <w:lang w:eastAsia="ru-RU"/>
        </w:rPr>
        <w:t>Создать у учащихся целостное географическое представление о своей Родине.</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Для успешного достижения основной цели курса необходимо решить следующие </w:t>
      </w:r>
      <w:r>
        <w:rPr>
          <w:rFonts w:ascii="Arial" w:eastAsia="Times New Roman" w:hAnsi="Arial" w:cs="Arial"/>
          <w:b/>
          <w:bCs/>
          <w:color w:val="000000"/>
          <w:lang w:eastAsia="ru-RU"/>
        </w:rPr>
        <w:t>учебно-методические задачи: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дать представление об особенностях природы, населения и хозяйства нашей Родины;</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сформировать необходимые географические умения и навыки;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воспитывать патриотическое отношение на основе познания своего родного края, его истории, культуры, понимания его роли и места в жизни страны и мира в целом;</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воспитывать грамотное экологическое поведение и отношение к окружающему миру.</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Содержание данной рабочей программы предполагает установление содержательных межпредметных связей с другими курсами: биология, физика, астрономия, а также проведение интегрированных уроков.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rsidP="009523F5">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252525"/>
          <w:sz w:val="23"/>
          <w:szCs w:val="23"/>
          <w:shd w:val="clear" w:color="auto" w:fill="FFFFFF"/>
          <w:lang w:eastAsia="ru-RU"/>
        </w:rPr>
        <w:t xml:space="preserve"> Разделы рабочей программы по курсу географии в 8 классе</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Рабочая программа включает в себя следующие разделы:</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1. Географическая карта и источники географической информации - 4 часа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2. Россия на карте мира – 4 часа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3. История изучения территории России - 5 часов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4. Геологическое строение и рельеф – 5 часов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5. Климат России - 7 часов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6. Гидрография России - 8 часов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7. Почвы России - 3 часа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8. Растительный и животный мир России - 3 часа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Тема 9. Природные зоны России - 6 часов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10. Крупные природные районы России - 12 часов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Тема 11. Природа Московской области – 8 часов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Заключение. Природа и человек - 3 часа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Итого:</w:t>
      </w:r>
      <w:r>
        <w:rPr>
          <w:rFonts w:ascii="Arial" w:eastAsia="Times New Roman" w:hAnsi="Arial" w:cs="Arial"/>
          <w:color w:val="000000"/>
          <w:lang w:eastAsia="ru-RU"/>
        </w:rPr>
        <w:t> 68 часов в год (2 часа в неделю)</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Программой предусмотрено проведение:</w:t>
      </w:r>
    </w:p>
    <w:p w:rsidR="009523F5" w:rsidRDefault="009523F5" w:rsidP="009523F5">
      <w:pPr>
        <w:numPr>
          <w:ilvl w:val="0"/>
          <w:numId w:val="3"/>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xml:space="preserve">12 контрольных работ – 11 по основным темам курса и 1 </w:t>
      </w:r>
      <w:proofErr w:type="gramStart"/>
      <w:r>
        <w:rPr>
          <w:rFonts w:ascii="Arial" w:eastAsia="Times New Roman" w:hAnsi="Arial" w:cs="Arial"/>
          <w:color w:val="000000"/>
          <w:lang w:eastAsia="ru-RU"/>
        </w:rPr>
        <w:t>итоговая</w:t>
      </w:r>
      <w:proofErr w:type="gramEnd"/>
      <w:r>
        <w:rPr>
          <w:rFonts w:ascii="Arial" w:eastAsia="Times New Roman" w:hAnsi="Arial" w:cs="Arial"/>
          <w:color w:val="000000"/>
          <w:lang w:eastAsia="ru-RU"/>
        </w:rPr>
        <w:t xml:space="preserve"> по курсу географии в 8 классе</w:t>
      </w:r>
    </w:p>
    <w:p w:rsidR="009523F5" w:rsidRDefault="009523F5" w:rsidP="009523F5">
      <w:pPr>
        <w:numPr>
          <w:ilvl w:val="0"/>
          <w:numId w:val="3"/>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18 практических работ</w:t>
      </w:r>
    </w:p>
    <w:p w:rsidR="009523F5" w:rsidRDefault="009523F5" w:rsidP="009523F5">
      <w:pPr>
        <w:shd w:val="clear" w:color="auto" w:fill="FFFFFF"/>
        <w:spacing w:after="157" w:line="240" w:lineRule="auto"/>
        <w:rPr>
          <w:rFonts w:ascii="Arial" w:eastAsia="Times New Roman" w:hAnsi="Arial" w:cs="Arial"/>
          <w:color w:val="000000"/>
          <w:lang w:eastAsia="ru-RU"/>
        </w:rPr>
      </w:pPr>
    </w:p>
    <w:p w:rsidR="009523F5" w:rsidRDefault="009523F5" w:rsidP="009523F5">
      <w:pPr>
        <w:shd w:val="clear" w:color="auto" w:fill="FFFFFF"/>
        <w:spacing w:after="157" w:line="240" w:lineRule="auto"/>
        <w:rPr>
          <w:rFonts w:ascii="Arial" w:eastAsia="Times New Roman" w:hAnsi="Arial" w:cs="Arial"/>
          <w:color w:val="000000"/>
          <w:lang w:eastAsia="ru-RU"/>
        </w:rPr>
      </w:pPr>
    </w:p>
    <w:p w:rsidR="009523F5" w:rsidRDefault="009523F5" w:rsidP="009523F5">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252525"/>
          <w:sz w:val="23"/>
          <w:szCs w:val="23"/>
          <w:shd w:val="clear" w:color="auto" w:fill="FFFFFF"/>
          <w:lang w:eastAsia="ru-RU"/>
        </w:rPr>
        <w:t>Система оценивания по географии</w:t>
      </w:r>
    </w:p>
    <w:tbl>
      <w:tblPr>
        <w:tblW w:w="9675" w:type="dxa"/>
        <w:shd w:val="clear" w:color="auto" w:fill="FFFFFF"/>
        <w:tblCellMar>
          <w:top w:w="105" w:type="dxa"/>
          <w:left w:w="105" w:type="dxa"/>
          <w:bottom w:w="105" w:type="dxa"/>
          <w:right w:w="105" w:type="dxa"/>
        </w:tblCellMar>
        <w:tblLook w:val="04A0"/>
      </w:tblPr>
      <w:tblGrid>
        <w:gridCol w:w="1744"/>
        <w:gridCol w:w="4456"/>
        <w:gridCol w:w="1630"/>
        <w:gridCol w:w="1845"/>
      </w:tblGrid>
      <w:tr w:rsidR="009523F5" w:rsidTr="009523F5">
        <w:trPr>
          <w:trHeight w:val="915"/>
        </w:trPr>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Уровень достижения оцениваемых результатов</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523F5" w:rsidRDefault="009523F5">
            <w:pPr>
              <w:spacing w:after="157" w:line="240" w:lineRule="auto"/>
              <w:jc w:val="center"/>
              <w:rPr>
                <w:rFonts w:ascii="Arial" w:eastAsia="Times New Roman" w:hAnsi="Arial" w:cs="Arial"/>
                <w:color w:val="000000"/>
                <w:lang w:eastAsia="ru-RU"/>
              </w:rPr>
            </w:pPr>
          </w:p>
          <w:p w:rsidR="009523F5" w:rsidRDefault="009523F5">
            <w:pPr>
              <w:spacing w:after="157" w:line="240" w:lineRule="auto"/>
              <w:jc w:val="center"/>
              <w:rPr>
                <w:rFonts w:ascii="Arial" w:eastAsia="Times New Roman" w:hAnsi="Arial" w:cs="Arial"/>
                <w:color w:val="000000"/>
                <w:lang w:eastAsia="ru-RU"/>
              </w:rPr>
            </w:pPr>
          </w:p>
          <w:p w:rsidR="009523F5" w:rsidRDefault="009523F5">
            <w:pPr>
              <w:spacing w:after="157" w:line="240" w:lineRule="auto"/>
              <w:jc w:val="center"/>
              <w:rPr>
                <w:rFonts w:ascii="Arial" w:eastAsia="Times New Roman" w:hAnsi="Arial" w:cs="Arial"/>
                <w:color w:val="000000"/>
                <w:lang w:eastAsia="ru-RU"/>
              </w:rPr>
            </w:pPr>
          </w:p>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Критерии оценивания</w:t>
            </w:r>
          </w:p>
          <w:p w:rsidR="009523F5" w:rsidRDefault="009523F5">
            <w:pPr>
              <w:spacing w:after="157" w:line="240" w:lineRule="auto"/>
              <w:jc w:val="center"/>
              <w:rPr>
                <w:rFonts w:ascii="Arial" w:eastAsia="Times New Roman" w:hAnsi="Arial" w:cs="Arial"/>
                <w:color w:val="000000"/>
                <w:lang w:eastAsia="ru-RU"/>
              </w:rPr>
            </w:pPr>
          </w:p>
          <w:p w:rsidR="009523F5" w:rsidRDefault="009523F5">
            <w:pPr>
              <w:spacing w:after="157" w:line="240" w:lineRule="auto"/>
              <w:rPr>
                <w:rFonts w:ascii="Arial" w:eastAsia="Times New Roman" w:hAnsi="Arial" w:cs="Arial"/>
                <w:color w:val="00000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w:t>
            </w:r>
          </w:p>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выполнения задания</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Отметка</w:t>
            </w:r>
          </w:p>
        </w:tc>
      </w:tr>
      <w:tr w:rsidR="009523F5" w:rsidTr="009523F5">
        <w:tc>
          <w:tcPr>
            <w:tcW w:w="943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Устные ответы</w:t>
            </w:r>
          </w:p>
        </w:tc>
      </w:tr>
      <w:tr w:rsidR="009523F5" w:rsidTr="009523F5">
        <w:tc>
          <w:tcPr>
            <w:tcW w:w="1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I. Базовый уровень</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Не приступал к решению задач.</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1. </w:t>
            </w:r>
            <w:r>
              <w:rPr>
                <w:rFonts w:ascii="Arial" w:eastAsia="Times New Roman" w:hAnsi="Arial" w:cs="Arial"/>
                <w:color w:val="000000"/>
                <w:lang w:eastAsia="ru-RU"/>
              </w:rPr>
              <w:t>Не может ответить ни на один из поставленных вопросов;</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2.</w:t>
            </w:r>
            <w:r>
              <w:rPr>
                <w:rFonts w:ascii="Arial" w:eastAsia="Times New Roman" w:hAnsi="Arial" w:cs="Arial"/>
                <w:color w:val="000000"/>
                <w:lang w:eastAsia="ru-RU"/>
              </w:rPr>
              <w:t> Полностью не усвоил материал.</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i/>
                <w:iCs/>
                <w:color w:val="000000"/>
                <w:lang w:eastAsia="ru-RU"/>
              </w:rPr>
              <w:t>Не достигнут</w:t>
            </w:r>
            <w:proofErr w:type="gramEnd"/>
            <w:r>
              <w:rPr>
                <w:rFonts w:ascii="Arial" w:eastAsia="Times New Roman" w:hAnsi="Arial" w:cs="Arial"/>
                <w:i/>
                <w:iCs/>
                <w:color w:val="000000"/>
                <w:lang w:eastAsia="ru-RU"/>
              </w:rPr>
              <w:t xml:space="preserve"> необходимый уровень знаний.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 xml:space="preserve">Не </w:t>
            </w:r>
            <w:proofErr w:type="gramStart"/>
            <w:r>
              <w:rPr>
                <w:rFonts w:ascii="Arial" w:eastAsia="Times New Roman" w:hAnsi="Arial" w:cs="Arial"/>
                <w:i/>
                <w:iCs/>
                <w:color w:val="000000"/>
                <w:lang w:eastAsia="ru-RU"/>
              </w:rPr>
              <w:t>решена</w:t>
            </w:r>
            <w:proofErr w:type="gramEnd"/>
            <w:r>
              <w:rPr>
                <w:rFonts w:ascii="Arial" w:eastAsia="Times New Roman" w:hAnsi="Arial" w:cs="Arial"/>
                <w:i/>
                <w:iCs/>
                <w:color w:val="000000"/>
                <w:lang w:eastAsia="ru-RU"/>
              </w:rPr>
              <w:t xml:space="preserve"> типовая, много раз</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отработанная задача.</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1.</w:t>
            </w:r>
            <w:r>
              <w:rPr>
                <w:rFonts w:ascii="Arial" w:eastAsia="Times New Roman" w:hAnsi="Arial" w:cs="Arial"/>
                <w:color w:val="000000"/>
                <w:lang w:eastAsia="ru-RU"/>
              </w:rPr>
              <w:t> Не усвоил и не раскрыл основное</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содержание материала;</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2.</w:t>
            </w:r>
            <w:r>
              <w:rPr>
                <w:rFonts w:ascii="Arial" w:eastAsia="Times New Roman" w:hAnsi="Arial" w:cs="Arial"/>
                <w:color w:val="000000"/>
                <w:lang w:eastAsia="ru-RU"/>
              </w:rPr>
              <w:t> Не делает выводов и обобщений.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3.</w:t>
            </w:r>
            <w:r>
              <w:rPr>
                <w:rFonts w:ascii="Arial" w:eastAsia="Times New Roman" w:hAnsi="Arial" w:cs="Arial"/>
                <w:color w:val="000000"/>
                <w:lang w:eastAsia="ru-RU"/>
              </w:rPr>
              <w:t xml:space="preserve"> Не знает и не понимает </w:t>
            </w:r>
            <w:proofErr w:type="gramStart"/>
            <w:r>
              <w:rPr>
                <w:rFonts w:ascii="Arial" w:eastAsia="Times New Roman" w:hAnsi="Arial" w:cs="Arial"/>
                <w:color w:val="000000"/>
                <w:lang w:eastAsia="ru-RU"/>
              </w:rPr>
              <w:t>значительную</w:t>
            </w:r>
            <w:proofErr w:type="gramEnd"/>
            <w:r>
              <w:rPr>
                <w:rFonts w:ascii="Arial" w:eastAsia="Times New Roman" w:hAnsi="Arial" w:cs="Arial"/>
                <w:color w:val="000000"/>
                <w:lang w:eastAsia="ru-RU"/>
              </w:rPr>
              <w:t xml:space="preserve"> или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основную часть программного материала в пределах поставленных вопросов.</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4.</w:t>
            </w:r>
            <w:r>
              <w:rPr>
                <w:rFonts w:ascii="Arial" w:eastAsia="Times New Roman" w:hAnsi="Arial" w:cs="Arial"/>
                <w:color w:val="000000"/>
                <w:lang w:eastAsia="ru-RU"/>
              </w:rPr>
              <w:t xml:space="preserve"> Имеет слабо сформированные и неполные знания и не умеет применять их к решению конкретных вопросов и </w:t>
            </w:r>
            <w:r>
              <w:rPr>
                <w:rFonts w:ascii="Arial" w:eastAsia="Times New Roman" w:hAnsi="Arial" w:cs="Arial"/>
                <w:color w:val="000000"/>
                <w:lang w:eastAsia="ru-RU"/>
              </w:rPr>
              <w:lastRenderedPageBreak/>
              <w:t>задач по образцу.</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5.</w:t>
            </w:r>
            <w:r>
              <w:rPr>
                <w:rFonts w:ascii="Arial" w:eastAsia="Times New Roman" w:hAnsi="Arial" w:cs="Arial"/>
                <w:color w:val="000000"/>
                <w:lang w:eastAsia="ru-RU"/>
              </w:rPr>
              <w:t> При ответе (на один вопрос) допускает более двух грубых ошибок, которые не может исправить даже при помощи учителя.</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6.</w:t>
            </w:r>
            <w:r>
              <w:rPr>
                <w:rFonts w:ascii="Arial" w:eastAsia="Times New Roman" w:hAnsi="Arial" w:cs="Arial"/>
                <w:color w:val="000000"/>
                <w:lang w:eastAsia="ru-RU"/>
              </w:rPr>
              <w:t> Допускает грубые ошибки в знании карты и</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color w:val="000000"/>
                <w:lang w:eastAsia="ru-RU"/>
              </w:rPr>
              <w:t>использовании</w:t>
            </w:r>
            <w:proofErr w:type="gramEnd"/>
            <w:r>
              <w:rPr>
                <w:rFonts w:ascii="Arial" w:eastAsia="Times New Roman" w:hAnsi="Arial" w:cs="Arial"/>
                <w:color w:val="000000"/>
                <w:lang w:eastAsia="ru-RU"/>
              </w:rPr>
              <w:t xml:space="preserve"> ее при ответе.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1-49%</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«2»</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Частично успешное решение (с незначительной, не влияющей на результат ошибкой или с посторонней помощью в какой-то момент решения).</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1.</w:t>
            </w:r>
            <w:r>
              <w:rPr>
                <w:rFonts w:ascii="Arial" w:eastAsia="Times New Roman" w:hAnsi="Arial" w:cs="Arial"/>
                <w:color w:val="000000"/>
                <w:lang w:eastAsia="ru-RU"/>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2.</w:t>
            </w:r>
            <w:r>
              <w:rPr>
                <w:rFonts w:ascii="Arial" w:eastAsia="Times New Roman" w:hAnsi="Arial" w:cs="Arial"/>
                <w:color w:val="000000"/>
                <w:lang w:eastAsia="ru-RU"/>
              </w:rPr>
              <w:t> Материал излагает бессистемно,</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фрагментарно, не всегда последовательно.</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3.</w:t>
            </w:r>
            <w:r>
              <w:rPr>
                <w:rFonts w:ascii="Arial" w:eastAsia="Times New Roman" w:hAnsi="Arial" w:cs="Arial"/>
                <w:color w:val="000000"/>
                <w:lang w:eastAsia="ru-RU"/>
              </w:rPr>
              <w:t> Показывает недостаточную</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сформированность отдельных знаний и умений; выводы и обобщения аргументирует слабо, допускает в них ошибки.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4.</w:t>
            </w:r>
            <w:r>
              <w:rPr>
                <w:rFonts w:ascii="Arial" w:eastAsia="Times New Roman" w:hAnsi="Arial" w:cs="Arial"/>
                <w:color w:val="000000"/>
                <w:lang w:eastAsia="ru-RU"/>
              </w:rPr>
              <w:t> Допускает ошибки и неточности в использовании научной терминологии, определения понятий дает недостаточно четкие.</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5.</w:t>
            </w:r>
            <w:r>
              <w:rPr>
                <w:rFonts w:ascii="Arial" w:eastAsia="Times New Roman" w:hAnsi="Arial" w:cs="Arial"/>
                <w:color w:val="000000"/>
                <w:lang w:eastAsia="ru-RU"/>
              </w:rPr>
              <w:t> Не использует в качестве доказательства выводы и обобщения из наблюдений, фактов, опытов или допускает ошибки при их изложении.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6.</w:t>
            </w:r>
            <w:r>
              <w:rPr>
                <w:rFonts w:ascii="Arial" w:eastAsia="Times New Roman" w:hAnsi="Arial" w:cs="Arial"/>
                <w:color w:val="000000"/>
                <w:lang w:eastAsia="ru-RU"/>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7.</w:t>
            </w:r>
            <w:r>
              <w:rPr>
                <w:rFonts w:ascii="Arial" w:eastAsia="Times New Roman" w:hAnsi="Arial" w:cs="Arial"/>
                <w:color w:val="000000"/>
                <w:lang w:eastAsia="ru-RU"/>
              </w:rPr>
              <w:t> Неполно отвечает на вопросы учителя (</w:t>
            </w:r>
            <w:proofErr w:type="gramStart"/>
            <w:r>
              <w:rPr>
                <w:rFonts w:ascii="Arial" w:eastAsia="Times New Roman" w:hAnsi="Arial" w:cs="Arial"/>
                <w:color w:val="000000"/>
                <w:lang w:eastAsia="ru-RU"/>
              </w:rPr>
              <w:t>упуская</w:t>
            </w:r>
            <w:proofErr w:type="gramEnd"/>
            <w:r>
              <w:rPr>
                <w:rFonts w:ascii="Arial" w:eastAsia="Times New Roman" w:hAnsi="Arial" w:cs="Arial"/>
                <w:color w:val="000000"/>
                <w:lang w:eastAsia="ru-RU"/>
              </w:rPr>
              <w:t xml:space="preserve"> в том числе главное) или воспроизводит содержание текста учебника, допуская одну-две грубые ошибки.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8.</w:t>
            </w:r>
            <w:r>
              <w:rPr>
                <w:rFonts w:ascii="Arial" w:eastAsia="Times New Roman" w:hAnsi="Arial" w:cs="Arial"/>
                <w:color w:val="000000"/>
                <w:lang w:eastAsia="ru-RU"/>
              </w:rPr>
              <w:t xml:space="preserve"> Имеет скудные географические представления, преобладают </w:t>
            </w:r>
            <w:r>
              <w:rPr>
                <w:rFonts w:ascii="Arial" w:eastAsia="Times New Roman" w:hAnsi="Arial" w:cs="Arial"/>
                <w:color w:val="000000"/>
                <w:lang w:eastAsia="ru-RU"/>
              </w:rPr>
              <w:lastRenderedPageBreak/>
              <w:t>формалистические знания.</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9.</w:t>
            </w:r>
            <w:r>
              <w:rPr>
                <w:rFonts w:ascii="Arial" w:eastAsia="Times New Roman" w:hAnsi="Arial" w:cs="Arial"/>
                <w:color w:val="000000"/>
                <w:lang w:eastAsia="ru-RU"/>
              </w:rPr>
              <w:t> Знание карты недостаточное, показ на ней сбивчивый.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10.</w:t>
            </w:r>
            <w:r>
              <w:rPr>
                <w:rFonts w:ascii="Arial" w:eastAsia="Times New Roman" w:hAnsi="Arial" w:cs="Arial"/>
                <w:color w:val="000000"/>
                <w:lang w:eastAsia="ru-RU"/>
              </w:rPr>
              <w:t> Географические связи устанавливает только при помощи наводящих вопросов учителя.</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50-69%</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«3»</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Решение без ошибок или с небольшими недочетами, полностью самостоятельно.</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1.</w:t>
            </w:r>
            <w:r>
              <w:rPr>
                <w:rFonts w:ascii="Arial" w:eastAsia="Times New Roman" w:hAnsi="Arial" w:cs="Arial"/>
                <w:color w:val="000000"/>
                <w:lang w:eastAsia="ru-RU"/>
              </w:rPr>
              <w:t> Показывает знания всего изученного программного материала.</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2.</w:t>
            </w:r>
            <w:r>
              <w:rPr>
                <w:rFonts w:ascii="Arial" w:eastAsia="Times New Roman" w:hAnsi="Arial" w:cs="Arial"/>
                <w:color w:val="000000"/>
                <w:lang w:eastAsia="ru-RU"/>
              </w:rPr>
              <w:t>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3.</w:t>
            </w:r>
            <w:r>
              <w:rPr>
                <w:rFonts w:ascii="Arial" w:eastAsia="Times New Roman" w:hAnsi="Arial" w:cs="Arial"/>
                <w:color w:val="000000"/>
                <w:lang w:eastAsia="ru-RU"/>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4.</w:t>
            </w:r>
            <w:r>
              <w:rPr>
                <w:rFonts w:ascii="Arial" w:eastAsia="Times New Roman" w:hAnsi="Arial" w:cs="Arial"/>
                <w:color w:val="000000"/>
                <w:lang w:eastAsia="ru-RU"/>
              </w:rPr>
              <w:t> В основном правильно дает определения понятий.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5.</w:t>
            </w:r>
            <w:r>
              <w:rPr>
                <w:rFonts w:ascii="Arial" w:eastAsia="Times New Roman" w:hAnsi="Arial" w:cs="Arial"/>
                <w:color w:val="000000"/>
                <w:lang w:eastAsia="ru-RU"/>
              </w:rPr>
              <w:t xml:space="preserve"> Ответ </w:t>
            </w:r>
            <w:proofErr w:type="gramStart"/>
            <w:r>
              <w:rPr>
                <w:rFonts w:ascii="Arial" w:eastAsia="Times New Roman" w:hAnsi="Arial" w:cs="Arial"/>
                <w:color w:val="000000"/>
                <w:lang w:eastAsia="ru-RU"/>
              </w:rPr>
              <w:t>обучающегося</w:t>
            </w:r>
            <w:proofErr w:type="gramEnd"/>
            <w:r>
              <w:rPr>
                <w:rFonts w:ascii="Arial" w:eastAsia="Times New Roman" w:hAnsi="Arial" w:cs="Arial"/>
                <w:color w:val="000000"/>
                <w:lang w:eastAsia="ru-RU"/>
              </w:rPr>
              <w:t xml:space="preserve"> самостоятельный.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6.</w:t>
            </w:r>
            <w:r>
              <w:rPr>
                <w:rFonts w:ascii="Arial" w:eastAsia="Times New Roman" w:hAnsi="Arial" w:cs="Arial"/>
                <w:color w:val="000000"/>
                <w:lang w:eastAsia="ru-RU"/>
              </w:rPr>
              <w:t> Связно и последовательно излагает материал; при помощи наводящих вопросов учителя восполняются сделанные пропуски.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7.</w:t>
            </w:r>
            <w:r>
              <w:rPr>
                <w:rFonts w:ascii="Arial" w:eastAsia="Times New Roman" w:hAnsi="Arial" w:cs="Arial"/>
                <w:color w:val="000000"/>
                <w:lang w:eastAsia="ru-RU"/>
              </w:rPr>
              <w:t xml:space="preserve"> Показывает понимание </w:t>
            </w:r>
            <w:proofErr w:type="gramStart"/>
            <w:r>
              <w:rPr>
                <w:rFonts w:ascii="Arial" w:eastAsia="Times New Roman" w:hAnsi="Arial" w:cs="Arial"/>
                <w:color w:val="000000"/>
                <w:lang w:eastAsia="ru-RU"/>
              </w:rPr>
              <w:t>основных</w:t>
            </w:r>
            <w:proofErr w:type="gramEnd"/>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географических взаимосвязей и явлений.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8.</w:t>
            </w:r>
            <w:r>
              <w:rPr>
                <w:rFonts w:ascii="Arial" w:eastAsia="Times New Roman" w:hAnsi="Arial" w:cs="Arial"/>
                <w:color w:val="000000"/>
                <w:lang w:eastAsia="ru-RU"/>
              </w:rPr>
              <w:t> Знает карту и умеет ею пользоваться.</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9.</w:t>
            </w:r>
            <w:r>
              <w:rPr>
                <w:rFonts w:ascii="Arial" w:eastAsia="Times New Roman" w:hAnsi="Arial" w:cs="Arial"/>
                <w:color w:val="000000"/>
                <w:lang w:eastAsia="ru-RU"/>
              </w:rPr>
              <w:t xml:space="preserve"> При решении географических задач делает второстепенные ошибки, не </w:t>
            </w:r>
            <w:r>
              <w:rPr>
                <w:rFonts w:ascii="Arial" w:eastAsia="Times New Roman" w:hAnsi="Arial" w:cs="Arial"/>
                <w:color w:val="000000"/>
                <w:lang w:eastAsia="ru-RU"/>
              </w:rPr>
              <w:lastRenderedPageBreak/>
              <w:t>влияющие на результат.</w:t>
            </w:r>
            <w:r>
              <w:rPr>
                <w:rFonts w:ascii="Arial" w:eastAsia="Times New Roman" w:hAnsi="Arial" w:cs="Arial"/>
                <w:color w:val="000000"/>
                <w:lang w:eastAsia="ru-RU"/>
              </w:rPr>
              <w:br/>
            </w:r>
            <w:r>
              <w:rPr>
                <w:rFonts w:ascii="Arial" w:eastAsia="Times New Roman" w:hAnsi="Arial" w:cs="Arial"/>
                <w:b/>
                <w:bCs/>
                <w:color w:val="000000"/>
                <w:lang w:eastAsia="ru-RU"/>
              </w:rPr>
              <w:t>10.</w:t>
            </w:r>
            <w:r>
              <w:rPr>
                <w:rFonts w:ascii="Arial" w:eastAsia="Times New Roman" w:hAnsi="Arial" w:cs="Arial"/>
                <w:color w:val="000000"/>
                <w:lang w:eastAsia="ru-RU"/>
              </w:rPr>
              <w:t> Соблюдает основные правила культуры устной речи, использует в речи научные термины.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70-100%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«4»</w:t>
            </w:r>
          </w:p>
        </w:tc>
      </w:tr>
      <w:tr w:rsidR="009523F5" w:rsidTr="009523F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lastRenderedPageBreak/>
              <w:t>II. Повышенный уровень</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1</w:t>
            </w:r>
            <w:r>
              <w:rPr>
                <w:rFonts w:ascii="Arial" w:eastAsia="Times New Roman" w:hAnsi="Arial" w:cs="Arial"/>
                <w:color w:val="000000"/>
                <w:lang w:eastAsia="ru-RU"/>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2.</w:t>
            </w:r>
            <w:r>
              <w:rPr>
                <w:rFonts w:ascii="Arial" w:eastAsia="Times New Roman" w:hAnsi="Arial" w:cs="Arial"/>
                <w:color w:val="000000"/>
                <w:lang w:eastAsia="ru-RU"/>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3.</w:t>
            </w:r>
            <w:r>
              <w:rPr>
                <w:rFonts w:ascii="Arial" w:eastAsia="Times New Roman" w:hAnsi="Arial" w:cs="Arial"/>
                <w:color w:val="000000"/>
                <w:lang w:eastAsia="ru-RU"/>
              </w:rPr>
              <w:t> Умеет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4.</w:t>
            </w:r>
            <w:r>
              <w:rPr>
                <w:rFonts w:ascii="Arial" w:eastAsia="Times New Roman" w:hAnsi="Arial" w:cs="Arial"/>
                <w:color w:val="000000"/>
                <w:lang w:eastAsia="ru-RU"/>
              </w:rPr>
              <w:t> Последовательно, чётко, связно, обоснованно и безошибочно излагает учебный материал; ответ строит в логической последовательности с использованием принятой терминологии; делает собственные выводы; формулирует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5.</w:t>
            </w:r>
            <w:r>
              <w:rPr>
                <w:rFonts w:ascii="Arial" w:eastAsia="Times New Roman" w:hAnsi="Arial" w:cs="Arial"/>
                <w:color w:val="000000"/>
                <w:lang w:eastAsia="ru-RU"/>
              </w:rPr>
              <w:t> Умеет самостоятельно и рационально</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w:t>
            </w:r>
            <w:r>
              <w:rPr>
                <w:rFonts w:ascii="Arial" w:eastAsia="Times New Roman" w:hAnsi="Arial" w:cs="Arial"/>
                <w:color w:val="000000"/>
                <w:lang w:eastAsia="ru-RU"/>
              </w:rPr>
              <w:lastRenderedPageBreak/>
              <w:t>записей, сопровождающих ответ; использовать для доказательства выводы из наблюдений и опытов.</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6.</w:t>
            </w:r>
            <w:r>
              <w:rPr>
                <w:rFonts w:ascii="Arial" w:eastAsia="Times New Roman" w:hAnsi="Arial" w:cs="Arial"/>
                <w:color w:val="000000"/>
                <w:lang w:eastAsia="ru-RU"/>
              </w:rPr>
              <w:t> Самостоятельно, уверенно и безошибочно применяет полученные знания в решении нестандартных задач,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7.</w:t>
            </w:r>
            <w:r>
              <w:rPr>
                <w:rFonts w:ascii="Arial" w:eastAsia="Times New Roman" w:hAnsi="Arial" w:cs="Arial"/>
                <w:color w:val="000000"/>
                <w:lang w:eastAsia="ru-RU"/>
              </w:rPr>
              <w:t> Показывает хорошее знание карты 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использование ее во время ответа.</w:t>
            </w:r>
            <w:r>
              <w:rPr>
                <w:rFonts w:ascii="Arial" w:eastAsia="Times New Roman" w:hAnsi="Arial" w:cs="Arial"/>
                <w:b/>
                <w:bCs/>
                <w:color w:val="000000"/>
                <w:lang w:eastAsia="ru-RU"/>
              </w:rPr>
              <w:t> [3]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90-100%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w:t>
            </w:r>
          </w:p>
        </w:tc>
      </w:tr>
      <w:tr w:rsidR="009523F5" w:rsidTr="009523F5">
        <w:tc>
          <w:tcPr>
            <w:tcW w:w="943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Тесты</w:t>
            </w:r>
          </w:p>
        </w:tc>
      </w:tr>
      <w:tr w:rsidR="009523F5" w:rsidTr="009523F5">
        <w:tc>
          <w:tcPr>
            <w:tcW w:w="1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I. Базовый уровень</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Не приступал к решению тестовых заданий.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i/>
                <w:iCs/>
                <w:color w:val="000000"/>
                <w:lang w:eastAsia="ru-RU"/>
              </w:rPr>
              <w:t>Не достигнут</w:t>
            </w:r>
            <w:proofErr w:type="gramEnd"/>
            <w:r>
              <w:rPr>
                <w:rFonts w:ascii="Arial" w:eastAsia="Times New Roman" w:hAnsi="Arial" w:cs="Arial"/>
                <w:i/>
                <w:iCs/>
                <w:color w:val="000000"/>
                <w:lang w:eastAsia="ru-RU"/>
              </w:rPr>
              <w:t xml:space="preserve"> необходимый уровень знаний.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1-49%</w:t>
            </w:r>
            <w:r>
              <w:rPr>
                <w:rFonts w:ascii="Arial" w:eastAsia="Times New Roman" w:hAnsi="Arial" w:cs="Arial"/>
                <w:b/>
                <w:bCs/>
                <w:color w:val="000000"/>
                <w:lang w:eastAsia="ru-RU"/>
              </w:rPr>
              <w:br/>
            </w:r>
            <w:r>
              <w:rPr>
                <w:rFonts w:ascii="Arial" w:eastAsia="Times New Roman" w:hAnsi="Arial" w:cs="Arial"/>
                <w:color w:val="000000"/>
                <w:lang w:eastAsia="ru-RU"/>
              </w:rPr>
              <w:t>правильно выполненных заданий</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«2»</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Частично успешное решение.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50-69%</w:t>
            </w:r>
            <w:r>
              <w:rPr>
                <w:rFonts w:ascii="Arial" w:eastAsia="Times New Roman" w:hAnsi="Arial" w:cs="Arial"/>
                <w:b/>
                <w:bCs/>
                <w:color w:val="000000"/>
                <w:lang w:eastAsia="ru-RU"/>
              </w:rPr>
              <w:br/>
            </w:r>
            <w:r>
              <w:rPr>
                <w:rFonts w:ascii="Arial" w:eastAsia="Times New Roman" w:hAnsi="Arial" w:cs="Arial"/>
                <w:color w:val="000000"/>
                <w:lang w:eastAsia="ru-RU"/>
              </w:rPr>
              <w:t>правильно выполненных заданий</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«3»</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Решение с ошибками и с небольшими недочетами, полностью самостоятельное.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70-100%</w:t>
            </w:r>
            <w:r>
              <w:rPr>
                <w:rFonts w:ascii="Arial" w:eastAsia="Times New Roman" w:hAnsi="Arial" w:cs="Arial"/>
                <w:b/>
                <w:bCs/>
                <w:color w:val="000000"/>
                <w:lang w:eastAsia="ru-RU"/>
              </w:rPr>
              <w:br/>
            </w:r>
            <w:r>
              <w:rPr>
                <w:rFonts w:ascii="Arial" w:eastAsia="Times New Roman" w:hAnsi="Arial" w:cs="Arial"/>
                <w:color w:val="000000"/>
                <w:lang w:eastAsia="ru-RU"/>
              </w:rPr>
              <w:t>правильно выполненных заданий</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«4»</w:t>
            </w:r>
          </w:p>
        </w:tc>
      </w:tr>
      <w:tr w:rsidR="009523F5" w:rsidTr="009523F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II. Повышенный уровень</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 Все задания базового уровня обучающиеся</w:t>
            </w:r>
            <w:r>
              <w:rPr>
                <w:rFonts w:ascii="Arial" w:eastAsia="Times New Roman" w:hAnsi="Arial" w:cs="Arial"/>
                <w:color w:val="000000"/>
                <w:lang w:eastAsia="ru-RU"/>
              </w:rPr>
              <w:br/>
              <w:t>выполнили без ошибок и недочетов.</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2. Задания повышенного уровня выполнили без ошибок или допустили 1 или 2 недочета, никак не влияющих на результат.</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90-100%</w:t>
            </w:r>
            <w:r>
              <w:rPr>
                <w:rFonts w:ascii="Arial" w:eastAsia="Times New Roman" w:hAnsi="Arial" w:cs="Arial"/>
                <w:b/>
                <w:bCs/>
                <w:color w:val="000000"/>
                <w:lang w:eastAsia="ru-RU"/>
              </w:rPr>
              <w:br/>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w:t>
            </w:r>
          </w:p>
        </w:tc>
      </w:tr>
      <w:tr w:rsidR="009523F5" w:rsidTr="009523F5">
        <w:tc>
          <w:tcPr>
            <w:tcW w:w="943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Географические и картографические диктанты</w:t>
            </w:r>
            <w:r>
              <w:rPr>
                <w:rFonts w:ascii="Arial" w:eastAsia="Times New Roman" w:hAnsi="Arial" w:cs="Arial"/>
                <w:color w:val="000000"/>
                <w:lang w:eastAsia="ru-RU"/>
              </w:rPr>
              <w:t> (на знание номенклатуры карты или географических понятий).</w:t>
            </w:r>
          </w:p>
        </w:tc>
      </w:tr>
      <w:tr w:rsidR="009523F5" w:rsidTr="009523F5">
        <w:tc>
          <w:tcPr>
            <w:tcW w:w="1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0"/>
              <w:rPr>
                <w:rFonts w:cs="Times New Roman"/>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Не приступал к решению задач.</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cs="Times New Roman"/>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i/>
                <w:iCs/>
                <w:color w:val="000000"/>
                <w:lang w:eastAsia="ru-RU"/>
              </w:rPr>
              <w:t>Не достигнут</w:t>
            </w:r>
            <w:proofErr w:type="gramEnd"/>
            <w:r>
              <w:rPr>
                <w:rFonts w:ascii="Arial" w:eastAsia="Times New Roman" w:hAnsi="Arial" w:cs="Arial"/>
                <w:i/>
                <w:iCs/>
                <w:color w:val="000000"/>
                <w:lang w:eastAsia="ru-RU"/>
              </w:rPr>
              <w:t xml:space="preserve"> необходимый уровень знаний.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 xml:space="preserve">Не </w:t>
            </w:r>
            <w:proofErr w:type="gramStart"/>
            <w:r>
              <w:rPr>
                <w:rFonts w:ascii="Arial" w:eastAsia="Times New Roman" w:hAnsi="Arial" w:cs="Arial"/>
                <w:i/>
                <w:iCs/>
                <w:color w:val="000000"/>
                <w:lang w:eastAsia="ru-RU"/>
              </w:rPr>
              <w:t>решена</w:t>
            </w:r>
            <w:proofErr w:type="gramEnd"/>
            <w:r>
              <w:rPr>
                <w:rFonts w:ascii="Arial" w:eastAsia="Times New Roman" w:hAnsi="Arial" w:cs="Arial"/>
                <w:i/>
                <w:iCs/>
                <w:color w:val="000000"/>
                <w:lang w:eastAsia="ru-RU"/>
              </w:rPr>
              <w:t xml:space="preserve"> типовая, много раз</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отработанная задача.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1-49%</w:t>
            </w:r>
            <w:r>
              <w:rPr>
                <w:rFonts w:ascii="Arial" w:eastAsia="Times New Roman" w:hAnsi="Arial" w:cs="Arial"/>
                <w:b/>
                <w:bCs/>
                <w:color w:val="000000"/>
                <w:lang w:eastAsia="ru-RU"/>
              </w:rPr>
              <w:br/>
            </w:r>
            <w:r>
              <w:rPr>
                <w:rFonts w:ascii="Arial" w:eastAsia="Times New Roman" w:hAnsi="Arial" w:cs="Arial"/>
                <w:color w:val="000000"/>
                <w:lang w:eastAsia="ru-RU"/>
              </w:rPr>
              <w:t>правильно выполненных заданий</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«2»</w:t>
            </w:r>
          </w:p>
        </w:tc>
      </w:tr>
      <w:tr w:rsidR="009523F5" w:rsidTr="009523F5">
        <w:tc>
          <w:tcPr>
            <w:tcW w:w="1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0"/>
              <w:rPr>
                <w:rFonts w:cs="Times New Roman"/>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Частично успешное решение (с незначительной, не влияющей на результат ошибкой или с посторонней помощью в какой-то момент решения).</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50-69%</w:t>
            </w:r>
            <w:r>
              <w:rPr>
                <w:rFonts w:ascii="Arial" w:eastAsia="Times New Roman" w:hAnsi="Arial" w:cs="Arial"/>
                <w:b/>
                <w:bCs/>
                <w:color w:val="000000"/>
                <w:lang w:eastAsia="ru-RU"/>
              </w:rPr>
              <w:br/>
            </w:r>
            <w:r>
              <w:rPr>
                <w:rFonts w:ascii="Arial" w:eastAsia="Times New Roman" w:hAnsi="Arial" w:cs="Arial"/>
                <w:color w:val="000000"/>
                <w:lang w:eastAsia="ru-RU"/>
              </w:rPr>
              <w:t>правильно выполненных заданий</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«3»</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cs="Times New Roman"/>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Решение без ошибок или с небольшими недочетами, полностью самостоятельно.</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70-100%</w:t>
            </w:r>
            <w:r>
              <w:rPr>
                <w:rFonts w:ascii="Arial" w:eastAsia="Times New Roman" w:hAnsi="Arial" w:cs="Arial"/>
                <w:b/>
                <w:bCs/>
                <w:color w:val="000000"/>
                <w:lang w:eastAsia="ru-RU"/>
              </w:rPr>
              <w:br/>
            </w:r>
            <w:r>
              <w:rPr>
                <w:rFonts w:ascii="Arial" w:eastAsia="Times New Roman" w:hAnsi="Arial" w:cs="Arial"/>
                <w:color w:val="000000"/>
                <w:lang w:eastAsia="ru-RU"/>
              </w:rPr>
              <w:t>правильно выполненных заданий</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«4»</w:t>
            </w:r>
          </w:p>
        </w:tc>
      </w:tr>
      <w:tr w:rsidR="009523F5" w:rsidTr="009523F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II. Повышенный уровень</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 Все задания базового уровня обучающиеся</w:t>
            </w:r>
            <w:r>
              <w:rPr>
                <w:rFonts w:ascii="Arial" w:eastAsia="Times New Roman" w:hAnsi="Arial" w:cs="Arial"/>
                <w:color w:val="000000"/>
                <w:lang w:eastAsia="ru-RU"/>
              </w:rPr>
              <w:br/>
              <w:t>выполнили без ошибок и недочетов.</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2. Задания повышенного уровня выполнили без ошибок или допустили 1 или 2 недочета, никак не влияющих на результат.</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90-100%</w:t>
            </w:r>
            <w:r>
              <w:rPr>
                <w:rFonts w:ascii="Arial" w:eastAsia="Times New Roman" w:hAnsi="Arial" w:cs="Arial"/>
                <w:b/>
                <w:bCs/>
                <w:color w:val="000000"/>
                <w:lang w:eastAsia="ru-RU"/>
              </w:rPr>
              <w:br/>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w:t>
            </w:r>
          </w:p>
        </w:tc>
      </w:tr>
      <w:tr w:rsidR="009523F5" w:rsidTr="009523F5">
        <w:tc>
          <w:tcPr>
            <w:tcW w:w="943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Письменные работы (практические и самостоятельные работы)</w:t>
            </w:r>
          </w:p>
        </w:tc>
      </w:tr>
      <w:tr w:rsidR="009523F5" w:rsidTr="009523F5">
        <w:tc>
          <w:tcPr>
            <w:tcW w:w="1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I. Базовый уровень</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Не приступал к решению задач.</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i/>
                <w:iCs/>
                <w:color w:val="000000"/>
                <w:lang w:eastAsia="ru-RU"/>
              </w:rPr>
              <w:t>Не достигнут</w:t>
            </w:r>
            <w:proofErr w:type="gramEnd"/>
            <w:r>
              <w:rPr>
                <w:rFonts w:ascii="Arial" w:eastAsia="Times New Roman" w:hAnsi="Arial" w:cs="Arial"/>
                <w:i/>
                <w:iCs/>
                <w:color w:val="000000"/>
                <w:lang w:eastAsia="ru-RU"/>
              </w:rPr>
              <w:t xml:space="preserve"> необходимый уровень знаний.</w:t>
            </w:r>
            <w:r>
              <w:rPr>
                <w:rFonts w:ascii="Arial" w:eastAsia="Times New Roman" w:hAnsi="Arial" w:cs="Arial"/>
                <w:color w:val="000000"/>
                <w:lang w:eastAsia="ru-RU"/>
              </w:rPr>
              <w:t> </w:t>
            </w:r>
            <w:r>
              <w:rPr>
                <w:rFonts w:ascii="Arial" w:eastAsia="Times New Roman" w:hAnsi="Arial" w:cs="Arial"/>
                <w:i/>
                <w:iCs/>
                <w:color w:val="000000"/>
                <w:lang w:eastAsia="ru-RU"/>
              </w:rPr>
              <w:t>Не решена типовая, много раз отработанная задача.</w:t>
            </w:r>
            <w:r>
              <w:rPr>
                <w:rFonts w:ascii="Arial" w:eastAsia="Times New Roman" w:hAnsi="Arial" w:cs="Arial"/>
                <w:color w:val="000000"/>
                <w:lang w:eastAsia="ru-RU"/>
              </w:rPr>
              <w:br/>
            </w:r>
            <w:r>
              <w:rPr>
                <w:rFonts w:ascii="Arial" w:eastAsia="Times New Roman" w:hAnsi="Arial" w:cs="Arial"/>
                <w:b/>
                <w:bCs/>
                <w:color w:val="000000"/>
                <w:lang w:eastAsia="ru-RU"/>
              </w:rPr>
              <w:t>1.</w:t>
            </w:r>
            <w:r>
              <w:rPr>
                <w:rFonts w:ascii="Arial" w:eastAsia="Times New Roman" w:hAnsi="Arial" w:cs="Arial"/>
                <w:color w:val="000000"/>
                <w:lang w:eastAsia="ru-RU"/>
              </w:rPr>
              <w:t> Оказался совершенно не подготовленным к выполнению этой работы: обнаружил плохое знание теоретического материала и отсутствие необходимых практических навыков и умений.</w:t>
            </w:r>
            <w:r>
              <w:rPr>
                <w:rFonts w:ascii="Arial" w:eastAsia="Times New Roman" w:hAnsi="Arial" w:cs="Arial"/>
                <w:color w:val="000000"/>
                <w:lang w:eastAsia="ru-RU"/>
              </w:rPr>
              <w:br/>
            </w:r>
            <w:r>
              <w:rPr>
                <w:rFonts w:ascii="Arial" w:eastAsia="Times New Roman" w:hAnsi="Arial" w:cs="Arial"/>
                <w:b/>
                <w:bCs/>
                <w:color w:val="000000"/>
                <w:lang w:eastAsia="ru-RU"/>
              </w:rPr>
              <w:t>2.</w:t>
            </w:r>
            <w:r>
              <w:rPr>
                <w:rFonts w:ascii="Arial" w:eastAsia="Times New Roman" w:hAnsi="Arial" w:cs="Arial"/>
                <w:color w:val="000000"/>
                <w:lang w:eastAsia="ru-RU"/>
              </w:rPr>
              <w:t xml:space="preserve"> Полученные результаты не позволяют </w:t>
            </w:r>
            <w:proofErr w:type="gramStart"/>
            <w:r>
              <w:rPr>
                <w:rFonts w:ascii="Arial" w:eastAsia="Times New Roman" w:hAnsi="Arial" w:cs="Arial"/>
                <w:color w:val="000000"/>
                <w:lang w:eastAsia="ru-RU"/>
              </w:rPr>
              <w:t>обучающемуся</w:t>
            </w:r>
            <w:proofErr w:type="gramEnd"/>
            <w:r>
              <w:rPr>
                <w:rFonts w:ascii="Arial" w:eastAsia="Times New Roman" w:hAnsi="Arial" w:cs="Arial"/>
                <w:color w:val="000000"/>
                <w:lang w:eastAsia="ru-RU"/>
              </w:rPr>
              <w:t xml:space="preserve"> сделать правильных выводов и полностью расходятся с поставленной целью.</w:t>
            </w:r>
            <w:r>
              <w:rPr>
                <w:rFonts w:ascii="Arial" w:eastAsia="Times New Roman" w:hAnsi="Arial" w:cs="Arial"/>
                <w:color w:val="000000"/>
                <w:lang w:eastAsia="ru-RU"/>
              </w:rPr>
              <w:br/>
            </w:r>
            <w:r>
              <w:rPr>
                <w:rFonts w:ascii="Arial" w:eastAsia="Times New Roman" w:hAnsi="Arial" w:cs="Arial"/>
                <w:b/>
                <w:bCs/>
                <w:color w:val="000000"/>
                <w:lang w:eastAsia="ru-RU"/>
              </w:rPr>
              <w:t>3.</w:t>
            </w:r>
            <w:r>
              <w:rPr>
                <w:rFonts w:ascii="Arial" w:eastAsia="Times New Roman" w:hAnsi="Arial" w:cs="Arial"/>
                <w:color w:val="000000"/>
                <w:lang w:eastAsia="ru-RU"/>
              </w:rPr>
              <w:t> </w:t>
            </w:r>
            <w:proofErr w:type="gramStart"/>
            <w:r>
              <w:rPr>
                <w:rFonts w:ascii="Arial" w:eastAsia="Times New Roman" w:hAnsi="Arial" w:cs="Arial"/>
                <w:color w:val="000000"/>
                <w:lang w:eastAsia="ru-RU"/>
              </w:rPr>
              <w:t xml:space="preserve">Руководство и помощь со стороны </w:t>
            </w:r>
            <w:r>
              <w:rPr>
                <w:rFonts w:ascii="Arial" w:eastAsia="Times New Roman" w:hAnsi="Arial" w:cs="Arial"/>
                <w:color w:val="000000"/>
                <w:lang w:eastAsia="ru-RU"/>
              </w:rPr>
              <w:lastRenderedPageBreak/>
              <w:t>учителя или хорошо подготовленных учащихся неэффективны из-за плохой подготовки обучающегося.</w:t>
            </w:r>
            <w:proofErr w:type="gramEnd"/>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1-49%</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«2»</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Частично успешное решение (с незначительной, не влияющей на результат ошибкой или с посторонней помощью в какой-то момент решения).</w:t>
            </w:r>
            <w:r>
              <w:rPr>
                <w:rFonts w:ascii="Arial" w:eastAsia="Times New Roman" w:hAnsi="Arial" w:cs="Arial"/>
                <w:color w:val="000000"/>
                <w:lang w:eastAsia="ru-RU"/>
              </w:rPr>
              <w:br/>
            </w:r>
            <w:r>
              <w:rPr>
                <w:rFonts w:ascii="Arial" w:eastAsia="Times New Roman" w:hAnsi="Arial" w:cs="Arial"/>
                <w:b/>
                <w:bCs/>
                <w:color w:val="000000"/>
                <w:lang w:eastAsia="ru-RU"/>
              </w:rPr>
              <w:t>1.</w:t>
            </w:r>
            <w:r>
              <w:rPr>
                <w:rFonts w:ascii="Arial" w:eastAsia="Times New Roman" w:hAnsi="Arial" w:cs="Arial"/>
                <w:color w:val="000000"/>
                <w:lang w:eastAsia="ru-RU"/>
              </w:rPr>
              <w:t> </w:t>
            </w:r>
            <w:proofErr w:type="gramStart"/>
            <w:r>
              <w:rPr>
                <w:rFonts w:ascii="Arial" w:eastAsia="Times New Roman" w:hAnsi="Arial" w:cs="Arial"/>
                <w:color w:val="000000"/>
                <w:lang w:eastAsia="ru-RU"/>
              </w:rPr>
              <w:t>Обучающийся</w:t>
            </w:r>
            <w:proofErr w:type="gramEnd"/>
            <w:r>
              <w:rPr>
                <w:rFonts w:ascii="Arial" w:eastAsia="Times New Roman" w:hAnsi="Arial" w:cs="Arial"/>
                <w:color w:val="000000"/>
                <w:lang w:eastAsia="ru-RU"/>
              </w:rPr>
              <w:t xml:space="preserve"> работу выполняет и оформляет с помощью учителя или хорошо подготовленных и уже выполнивших на «отлично» данную работу ребят.</w:t>
            </w:r>
            <w:r>
              <w:rPr>
                <w:rFonts w:ascii="Arial" w:eastAsia="Times New Roman" w:hAnsi="Arial" w:cs="Arial"/>
                <w:color w:val="000000"/>
                <w:lang w:eastAsia="ru-RU"/>
              </w:rPr>
              <w:br/>
            </w:r>
            <w:r>
              <w:rPr>
                <w:rFonts w:ascii="Arial" w:eastAsia="Times New Roman" w:hAnsi="Arial" w:cs="Arial"/>
                <w:b/>
                <w:bCs/>
                <w:color w:val="000000"/>
                <w:lang w:eastAsia="ru-RU"/>
              </w:rPr>
              <w:t>2.</w:t>
            </w:r>
            <w:r>
              <w:rPr>
                <w:rFonts w:ascii="Arial" w:eastAsia="Times New Roman" w:hAnsi="Arial" w:cs="Arial"/>
                <w:color w:val="000000"/>
                <w:lang w:eastAsia="ru-RU"/>
              </w:rPr>
              <w:t> На выполнение работы затрачивает времени больше отведенного на уроке или получает возможность доделать работу дома.</w:t>
            </w:r>
            <w:r>
              <w:rPr>
                <w:rFonts w:ascii="Arial" w:eastAsia="Times New Roman" w:hAnsi="Arial" w:cs="Arial"/>
                <w:color w:val="000000"/>
                <w:lang w:eastAsia="ru-RU"/>
              </w:rPr>
              <w:br/>
            </w:r>
            <w:r>
              <w:rPr>
                <w:rFonts w:ascii="Arial" w:eastAsia="Times New Roman" w:hAnsi="Arial" w:cs="Arial"/>
                <w:b/>
                <w:bCs/>
                <w:color w:val="000000"/>
                <w:lang w:eastAsia="ru-RU"/>
              </w:rPr>
              <w:t>3.</w:t>
            </w:r>
            <w:r>
              <w:rPr>
                <w:rFonts w:ascii="Arial" w:eastAsia="Times New Roman" w:hAnsi="Arial" w:cs="Arial"/>
                <w:color w:val="000000"/>
                <w:lang w:eastAsia="ru-RU"/>
              </w:rPr>
              <w:t> Показывает знания теоретического материала, но испытывал затруднения при самостоятельной работе с источниками информации и географическими инструментами.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50-69%</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«3»</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Решение без ошибок или с небольшими недочетами, полностью самостоятельно.</w:t>
            </w:r>
            <w:r>
              <w:rPr>
                <w:rFonts w:ascii="Arial" w:eastAsia="Times New Roman" w:hAnsi="Arial" w:cs="Arial"/>
                <w:i/>
                <w:iCs/>
                <w:color w:val="000000"/>
                <w:lang w:eastAsia="ru-RU"/>
              </w:rPr>
              <w:br/>
            </w:r>
            <w:r>
              <w:rPr>
                <w:rFonts w:ascii="Arial" w:eastAsia="Times New Roman" w:hAnsi="Arial" w:cs="Arial"/>
                <w:b/>
                <w:bCs/>
                <w:color w:val="000000"/>
                <w:lang w:eastAsia="ru-RU"/>
              </w:rPr>
              <w:t>1.</w:t>
            </w:r>
            <w:r>
              <w:rPr>
                <w:rFonts w:ascii="Arial" w:eastAsia="Times New Roman" w:hAnsi="Arial" w:cs="Arial"/>
                <w:color w:val="000000"/>
                <w:lang w:eastAsia="ru-RU"/>
              </w:rPr>
              <w:t xml:space="preserve"> Практическая или самостоятельная работа выполнена </w:t>
            </w:r>
            <w:proofErr w:type="gramStart"/>
            <w:r>
              <w:rPr>
                <w:rFonts w:ascii="Arial" w:eastAsia="Times New Roman" w:hAnsi="Arial" w:cs="Arial"/>
                <w:color w:val="000000"/>
                <w:lang w:eastAsia="ru-RU"/>
              </w:rPr>
              <w:t>обучающимся</w:t>
            </w:r>
            <w:proofErr w:type="gramEnd"/>
            <w:r>
              <w:rPr>
                <w:rFonts w:ascii="Arial" w:eastAsia="Times New Roman" w:hAnsi="Arial" w:cs="Arial"/>
                <w:color w:val="000000"/>
                <w:lang w:eastAsia="ru-RU"/>
              </w:rPr>
              <w:t xml:space="preserve"> в полном объеме и самостоятельно.</w:t>
            </w:r>
            <w:r>
              <w:rPr>
                <w:rFonts w:ascii="Arial" w:eastAsia="Times New Roman" w:hAnsi="Arial" w:cs="Arial"/>
                <w:color w:val="000000"/>
                <w:lang w:eastAsia="ru-RU"/>
              </w:rPr>
              <w:br/>
            </w:r>
            <w:r>
              <w:rPr>
                <w:rFonts w:ascii="Arial" w:eastAsia="Times New Roman" w:hAnsi="Arial" w:cs="Arial"/>
                <w:b/>
                <w:bCs/>
                <w:color w:val="000000"/>
                <w:lang w:eastAsia="ru-RU"/>
              </w:rPr>
              <w:t>2.</w:t>
            </w:r>
            <w:r>
              <w:rPr>
                <w:rFonts w:ascii="Arial" w:eastAsia="Times New Roman" w:hAnsi="Arial" w:cs="Arial"/>
                <w:color w:val="000000"/>
                <w:lang w:eastAsia="ru-RU"/>
              </w:rPr>
              <w:t> Допускает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географического объекта и т.д.).</w:t>
            </w:r>
            <w:r>
              <w:rPr>
                <w:rFonts w:ascii="Arial" w:eastAsia="Times New Roman" w:hAnsi="Arial" w:cs="Arial"/>
                <w:i/>
                <w:iCs/>
                <w:color w:val="000000"/>
                <w:lang w:eastAsia="ru-RU"/>
              </w:rPr>
              <w:br/>
            </w:r>
            <w:r>
              <w:rPr>
                <w:rFonts w:ascii="Arial" w:eastAsia="Times New Roman" w:hAnsi="Arial" w:cs="Arial"/>
                <w:b/>
                <w:bCs/>
                <w:color w:val="000000"/>
                <w:lang w:eastAsia="ru-RU"/>
              </w:rPr>
              <w:t>3.</w:t>
            </w:r>
            <w:r>
              <w:rPr>
                <w:rFonts w:ascii="Arial" w:eastAsia="Times New Roman" w:hAnsi="Arial" w:cs="Arial"/>
                <w:color w:val="000000"/>
                <w:lang w:eastAsia="ru-RU"/>
              </w:rPr>
              <w:t> Использует указанные учителем источники знаний и показывает умение работать с ними самостоятельно.</w:t>
            </w:r>
            <w:r>
              <w:rPr>
                <w:rFonts w:ascii="Arial" w:eastAsia="Times New Roman" w:hAnsi="Arial" w:cs="Arial"/>
                <w:color w:val="000000"/>
                <w:lang w:eastAsia="ru-RU"/>
              </w:rPr>
              <w:br/>
            </w:r>
            <w:r>
              <w:rPr>
                <w:rFonts w:ascii="Arial" w:eastAsia="Times New Roman" w:hAnsi="Arial" w:cs="Arial"/>
                <w:b/>
                <w:bCs/>
                <w:color w:val="000000"/>
                <w:lang w:eastAsia="ru-RU"/>
              </w:rPr>
              <w:t>4.</w:t>
            </w:r>
            <w:r>
              <w:rPr>
                <w:rFonts w:ascii="Arial" w:eastAsia="Times New Roman" w:hAnsi="Arial" w:cs="Arial"/>
                <w:color w:val="000000"/>
                <w:lang w:eastAsia="ru-RU"/>
              </w:rPr>
              <w:t> Показывает знание основного теоретического материала и овладение умениями, необходимыми для самостоятельного выполнения работы.</w:t>
            </w:r>
            <w:r>
              <w:rPr>
                <w:rFonts w:ascii="Arial" w:eastAsia="Times New Roman" w:hAnsi="Arial" w:cs="Arial"/>
                <w:color w:val="000000"/>
                <w:lang w:eastAsia="ru-RU"/>
              </w:rPr>
              <w:br/>
            </w:r>
            <w:r>
              <w:rPr>
                <w:rFonts w:ascii="Arial" w:eastAsia="Times New Roman" w:hAnsi="Arial" w:cs="Arial"/>
                <w:b/>
                <w:bCs/>
                <w:color w:val="000000"/>
                <w:lang w:eastAsia="ru-RU"/>
              </w:rPr>
              <w:t>5.</w:t>
            </w:r>
            <w:r>
              <w:rPr>
                <w:rFonts w:ascii="Arial" w:eastAsia="Times New Roman" w:hAnsi="Arial" w:cs="Arial"/>
                <w:color w:val="000000"/>
                <w:lang w:eastAsia="ru-RU"/>
              </w:rPr>
              <w:t> Допускает неточности и небрежность в оформлении результатов работы.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70-100%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«4»</w:t>
            </w:r>
          </w:p>
        </w:tc>
      </w:tr>
      <w:tr w:rsidR="009523F5" w:rsidTr="009523F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II. Повышенный уровень</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 </w:t>
            </w:r>
            <w:r>
              <w:rPr>
                <w:rFonts w:ascii="Arial" w:eastAsia="Times New Roman" w:hAnsi="Arial" w:cs="Arial"/>
                <w:b/>
                <w:bCs/>
                <w:color w:val="000000"/>
                <w:lang w:eastAsia="ru-RU"/>
              </w:rPr>
              <w:t>1.</w:t>
            </w:r>
            <w:r>
              <w:rPr>
                <w:rFonts w:ascii="Arial" w:eastAsia="Times New Roman" w:hAnsi="Arial" w:cs="Arial"/>
                <w:color w:val="000000"/>
                <w:lang w:eastAsia="ru-RU"/>
              </w:rPr>
              <w:t> </w:t>
            </w:r>
            <w:proofErr w:type="gramStart"/>
            <w:r>
              <w:rPr>
                <w:rFonts w:ascii="Arial" w:eastAsia="Times New Roman" w:hAnsi="Arial" w:cs="Arial"/>
                <w:color w:val="000000"/>
                <w:lang w:eastAsia="ru-RU"/>
              </w:rPr>
              <w:t xml:space="preserve">Работа выполнена </w:t>
            </w:r>
            <w:r>
              <w:rPr>
                <w:rFonts w:ascii="Arial" w:eastAsia="Times New Roman" w:hAnsi="Arial" w:cs="Arial"/>
                <w:color w:val="000000"/>
                <w:lang w:eastAsia="ru-RU"/>
              </w:rPr>
              <w:lastRenderedPageBreak/>
              <w:t>обучающимся полностью самостоятельно, в полном объеме и с соблюдением необходимой последовательности изложения материала и результатов деятельности.</w:t>
            </w:r>
            <w:r>
              <w:rPr>
                <w:rFonts w:ascii="Arial" w:eastAsia="Times New Roman" w:hAnsi="Arial" w:cs="Arial"/>
                <w:color w:val="000000"/>
                <w:lang w:eastAsia="ru-RU"/>
              </w:rPr>
              <w:br/>
            </w:r>
            <w:r>
              <w:rPr>
                <w:rFonts w:ascii="Arial" w:eastAsia="Times New Roman" w:hAnsi="Arial" w:cs="Arial"/>
                <w:b/>
                <w:bCs/>
                <w:color w:val="000000"/>
                <w:lang w:eastAsia="ru-RU"/>
              </w:rPr>
              <w:t>2.</w:t>
            </w:r>
            <w:proofErr w:type="gramEnd"/>
            <w:r>
              <w:rPr>
                <w:rFonts w:ascii="Arial" w:eastAsia="Times New Roman" w:hAnsi="Arial" w:cs="Arial"/>
                <w:color w:val="000000"/>
                <w:lang w:eastAsia="ru-RU"/>
              </w:rPr>
              <w:t> Работа оформлена аккуратно, в оптимальной для фиксации результатов форме. Форма фиксации материалов может быть предложена учителем или выбрана самим обучающимся. </w:t>
            </w:r>
            <w:r>
              <w:rPr>
                <w:rFonts w:ascii="Arial" w:eastAsia="Times New Roman" w:hAnsi="Arial" w:cs="Arial"/>
                <w:b/>
                <w:bCs/>
                <w:color w:val="000000"/>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90-100%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w:t>
            </w:r>
          </w:p>
        </w:tc>
      </w:tr>
      <w:tr w:rsidR="009523F5" w:rsidTr="009523F5">
        <w:tc>
          <w:tcPr>
            <w:tcW w:w="943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Работа с картой и другими источниками географических знаний</w:t>
            </w:r>
          </w:p>
        </w:tc>
      </w:tr>
      <w:tr w:rsidR="009523F5" w:rsidTr="009523F5">
        <w:tc>
          <w:tcPr>
            <w:tcW w:w="1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I. Базовый уровень</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Не приступал к решению задач.</w:t>
            </w:r>
            <w:r>
              <w:rPr>
                <w:rFonts w:ascii="Arial" w:eastAsia="Times New Roman" w:hAnsi="Arial" w:cs="Arial"/>
                <w:color w:val="000000"/>
                <w:lang w:eastAsia="ru-RU"/>
              </w:rPr>
              <w:t> Показывает полное неумение использовать карту и источники знаний.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i/>
                <w:iCs/>
                <w:color w:val="000000"/>
                <w:lang w:eastAsia="ru-RU"/>
              </w:rPr>
              <w:t>Не достигнут</w:t>
            </w:r>
            <w:proofErr w:type="gramEnd"/>
            <w:r>
              <w:rPr>
                <w:rFonts w:ascii="Arial" w:eastAsia="Times New Roman" w:hAnsi="Arial" w:cs="Arial"/>
                <w:i/>
                <w:iCs/>
                <w:color w:val="000000"/>
                <w:lang w:eastAsia="ru-RU"/>
              </w:rPr>
              <w:t xml:space="preserve"> необходимый уровень знаний</w:t>
            </w:r>
            <w:r>
              <w:rPr>
                <w:rFonts w:ascii="Arial" w:eastAsia="Times New Roman" w:hAnsi="Arial" w:cs="Arial"/>
                <w:color w:val="000000"/>
                <w:lang w:eastAsia="ru-RU"/>
              </w:rPr>
              <w:t>. </w:t>
            </w:r>
            <w:r>
              <w:rPr>
                <w:rFonts w:ascii="Arial" w:eastAsia="Times New Roman" w:hAnsi="Arial" w:cs="Arial"/>
                <w:i/>
                <w:iCs/>
                <w:color w:val="000000"/>
                <w:lang w:eastAsia="ru-RU"/>
              </w:rPr>
              <w:t>Не решена типовая, много раз отработанная задача.</w:t>
            </w:r>
            <w:r>
              <w:rPr>
                <w:rFonts w:ascii="Arial" w:eastAsia="Times New Roman" w:hAnsi="Arial" w:cs="Arial"/>
                <w:i/>
                <w:iCs/>
                <w:color w:val="000000"/>
                <w:lang w:eastAsia="ru-RU"/>
              </w:rPr>
              <w:br/>
            </w:r>
            <w:r>
              <w:rPr>
                <w:rFonts w:ascii="Arial" w:eastAsia="Times New Roman" w:hAnsi="Arial" w:cs="Arial"/>
                <w:b/>
                <w:bCs/>
                <w:color w:val="000000"/>
                <w:lang w:eastAsia="ru-RU"/>
              </w:rPr>
              <w:t>1.</w:t>
            </w:r>
            <w:r>
              <w:rPr>
                <w:rFonts w:ascii="Arial" w:eastAsia="Times New Roman" w:hAnsi="Arial" w:cs="Arial"/>
                <w:color w:val="000000"/>
                <w:lang w:eastAsia="ru-RU"/>
              </w:rPr>
              <w:t> Не умеет отбирать и использовать основные источники знаний.</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2.</w:t>
            </w:r>
            <w:r>
              <w:rPr>
                <w:rFonts w:ascii="Arial" w:eastAsia="Times New Roman" w:hAnsi="Arial" w:cs="Arial"/>
                <w:color w:val="000000"/>
                <w:lang w:eastAsia="ru-RU"/>
              </w:rPr>
              <w:t xml:space="preserve"> Допускает ошибки в выполнении задания и в оформлении работы, существенно влияющие </w:t>
            </w:r>
            <w:proofErr w:type="gramStart"/>
            <w:r>
              <w:rPr>
                <w:rFonts w:ascii="Arial" w:eastAsia="Times New Roman" w:hAnsi="Arial" w:cs="Arial"/>
                <w:color w:val="000000"/>
                <w:lang w:eastAsia="ru-RU"/>
              </w:rPr>
              <w:t>на</w:t>
            </w:r>
            <w:proofErr w:type="gramEnd"/>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результат проделанной работы.</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3.</w:t>
            </w:r>
            <w:r>
              <w:rPr>
                <w:rFonts w:ascii="Arial" w:eastAsia="Times New Roman" w:hAnsi="Arial" w:cs="Arial"/>
                <w:color w:val="000000"/>
                <w:lang w:eastAsia="ru-RU"/>
              </w:rPr>
              <w:t> Неаккуратно и с ошибками оформляет</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результаты проделанной работы.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1-49%</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«2»</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Частично успешное решение (с незначительной, не влияющей на результат ошибкой или с посторонней помощью в какой-то момент решения).</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1.</w:t>
            </w:r>
            <w:r>
              <w:rPr>
                <w:rFonts w:ascii="Arial" w:eastAsia="Times New Roman" w:hAnsi="Arial" w:cs="Arial"/>
                <w:color w:val="000000"/>
                <w:lang w:eastAsia="ru-RU"/>
              </w:rPr>
              <w:t> Правильно использует основные источники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знаний.</w:t>
            </w:r>
            <w:r>
              <w:rPr>
                <w:rFonts w:ascii="Arial" w:eastAsia="Times New Roman" w:hAnsi="Arial" w:cs="Arial"/>
                <w:color w:val="000000"/>
                <w:lang w:eastAsia="ru-RU"/>
              </w:rPr>
              <w:br/>
            </w:r>
            <w:r>
              <w:rPr>
                <w:rFonts w:ascii="Arial" w:eastAsia="Times New Roman" w:hAnsi="Arial" w:cs="Arial"/>
                <w:b/>
                <w:bCs/>
                <w:color w:val="000000"/>
                <w:lang w:eastAsia="ru-RU"/>
              </w:rPr>
              <w:t>2.</w:t>
            </w:r>
            <w:r>
              <w:rPr>
                <w:rFonts w:ascii="Arial" w:eastAsia="Times New Roman" w:hAnsi="Arial" w:cs="Arial"/>
                <w:color w:val="000000"/>
                <w:lang w:eastAsia="ru-RU"/>
              </w:rPr>
              <w:t> Неаккуратно оформляет результаты работы.</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3.</w:t>
            </w:r>
            <w:r>
              <w:rPr>
                <w:rFonts w:ascii="Arial" w:eastAsia="Times New Roman" w:hAnsi="Arial" w:cs="Arial"/>
                <w:color w:val="000000"/>
                <w:lang w:eastAsia="ru-RU"/>
              </w:rPr>
              <w:t> Допускает неточности в содержании работы</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или формулировке выводов, а так же ошибки, существенно не влияющие на результат проделанной работы.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50-69%</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«3»</w:t>
            </w:r>
          </w:p>
        </w:tc>
      </w:tr>
      <w:tr w:rsidR="009523F5" w:rsidTr="009523F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Решение без ошибок или с небольшими недочетами, полностью самостоятельно.</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1. </w:t>
            </w:r>
            <w:r>
              <w:rPr>
                <w:rFonts w:ascii="Arial" w:eastAsia="Times New Roman" w:hAnsi="Arial" w:cs="Arial"/>
                <w:color w:val="000000"/>
                <w:lang w:eastAsia="ru-RU"/>
              </w:rPr>
              <w:t>Полностью самостоятельно выполняет работу.</w:t>
            </w:r>
            <w:r>
              <w:rPr>
                <w:rFonts w:ascii="Arial" w:eastAsia="Times New Roman" w:hAnsi="Arial" w:cs="Arial"/>
                <w:color w:val="000000"/>
                <w:lang w:eastAsia="ru-RU"/>
              </w:rPr>
              <w:br/>
            </w:r>
            <w:r>
              <w:rPr>
                <w:rFonts w:ascii="Arial" w:eastAsia="Times New Roman" w:hAnsi="Arial" w:cs="Arial"/>
                <w:b/>
                <w:bCs/>
                <w:color w:val="000000"/>
                <w:lang w:eastAsia="ru-RU"/>
              </w:rPr>
              <w:lastRenderedPageBreak/>
              <w:t>2.</w:t>
            </w:r>
            <w:r>
              <w:rPr>
                <w:rFonts w:ascii="Arial" w:eastAsia="Times New Roman" w:hAnsi="Arial" w:cs="Arial"/>
                <w:color w:val="000000"/>
                <w:lang w:eastAsia="ru-RU"/>
              </w:rPr>
              <w:t> Правильно, полно и самостоятельно отбирает источники необходимой информации. Допускает неточности в их использовании, существенно не влияющие на результат проделанной работы.</w:t>
            </w:r>
            <w:r>
              <w:rPr>
                <w:rFonts w:ascii="Arial" w:eastAsia="Times New Roman" w:hAnsi="Arial" w:cs="Arial"/>
                <w:color w:val="000000"/>
                <w:lang w:eastAsia="ru-RU"/>
              </w:rPr>
              <w:br/>
            </w:r>
            <w:r>
              <w:rPr>
                <w:rFonts w:ascii="Arial" w:eastAsia="Times New Roman" w:hAnsi="Arial" w:cs="Arial"/>
                <w:b/>
                <w:bCs/>
                <w:color w:val="000000"/>
                <w:lang w:eastAsia="ru-RU"/>
              </w:rPr>
              <w:t>3.</w:t>
            </w:r>
            <w:r>
              <w:rPr>
                <w:rFonts w:ascii="Arial" w:eastAsia="Times New Roman" w:hAnsi="Arial" w:cs="Arial"/>
                <w:color w:val="000000"/>
                <w:lang w:eastAsia="ru-RU"/>
              </w:rPr>
              <w:t xml:space="preserve"> Допускает несущественные неточности </w:t>
            </w:r>
            <w:proofErr w:type="gramStart"/>
            <w:r>
              <w:rPr>
                <w:rFonts w:ascii="Arial" w:eastAsia="Times New Roman" w:hAnsi="Arial" w:cs="Arial"/>
                <w:color w:val="000000"/>
                <w:lang w:eastAsia="ru-RU"/>
              </w:rPr>
              <w:t>в</w:t>
            </w:r>
            <w:proofErr w:type="gramEnd"/>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color w:val="000000"/>
                <w:lang w:eastAsia="ru-RU"/>
              </w:rPr>
              <w:t>содержании</w:t>
            </w:r>
            <w:proofErr w:type="gramEnd"/>
            <w:r>
              <w:rPr>
                <w:rFonts w:ascii="Arial" w:eastAsia="Times New Roman" w:hAnsi="Arial" w:cs="Arial"/>
                <w:color w:val="000000"/>
                <w:lang w:eastAsia="ru-RU"/>
              </w:rPr>
              <w:t xml:space="preserve"> работы или формулировке выводов, при оформлении результатов проделанной работы.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lastRenderedPageBreak/>
              <w:t>70-100%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«4»</w:t>
            </w:r>
          </w:p>
        </w:tc>
      </w:tr>
      <w:tr w:rsidR="009523F5" w:rsidTr="009523F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lastRenderedPageBreak/>
              <w:t>II. Повышенный уровень</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i/>
                <w:iCs/>
                <w:color w:val="000000"/>
                <w:lang w:eastAsia="ru-RU"/>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 </w:t>
            </w:r>
            <w:r>
              <w:rPr>
                <w:rFonts w:ascii="Arial" w:eastAsia="Times New Roman" w:hAnsi="Arial" w:cs="Arial"/>
                <w:b/>
                <w:bCs/>
                <w:color w:val="000000"/>
                <w:lang w:eastAsia="ru-RU"/>
              </w:rPr>
              <w:t>1.</w:t>
            </w:r>
            <w:r>
              <w:rPr>
                <w:rFonts w:ascii="Arial" w:eastAsia="Times New Roman" w:hAnsi="Arial" w:cs="Arial"/>
                <w:i/>
                <w:iCs/>
                <w:color w:val="000000"/>
                <w:lang w:eastAsia="ru-RU"/>
              </w:rPr>
              <w:t> </w:t>
            </w:r>
            <w:r>
              <w:rPr>
                <w:rFonts w:ascii="Arial" w:eastAsia="Times New Roman" w:hAnsi="Arial" w:cs="Arial"/>
                <w:color w:val="000000"/>
                <w:lang w:eastAsia="ru-RU"/>
              </w:rPr>
              <w:t>Самостоятельно, правильно и полно отбирает источники информации, рационально использует их в определенной последовательности.</w:t>
            </w:r>
            <w:r>
              <w:rPr>
                <w:rFonts w:ascii="Arial" w:eastAsia="Times New Roman" w:hAnsi="Arial" w:cs="Arial"/>
                <w:color w:val="000000"/>
                <w:lang w:eastAsia="ru-RU"/>
              </w:rPr>
              <w:br/>
            </w:r>
            <w:r>
              <w:rPr>
                <w:rFonts w:ascii="Arial" w:eastAsia="Times New Roman" w:hAnsi="Arial" w:cs="Arial"/>
                <w:b/>
                <w:bCs/>
                <w:color w:val="000000"/>
                <w:lang w:eastAsia="ru-RU"/>
              </w:rPr>
              <w:t>2.</w:t>
            </w:r>
            <w:r>
              <w:rPr>
                <w:rFonts w:ascii="Arial" w:eastAsia="Times New Roman" w:hAnsi="Arial" w:cs="Arial"/>
                <w:color w:val="000000"/>
                <w:lang w:eastAsia="ru-RU"/>
              </w:rPr>
              <w:t> </w:t>
            </w:r>
            <w:r>
              <w:rPr>
                <w:rFonts w:ascii="Arial" w:eastAsia="Times New Roman" w:hAnsi="Arial" w:cs="Arial"/>
                <w:b/>
                <w:bCs/>
                <w:color w:val="000000"/>
                <w:lang w:eastAsia="ru-RU"/>
              </w:rPr>
              <w:t>Умело использует источники географической информации при решении нестандартных задач.</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3.</w:t>
            </w:r>
            <w:r>
              <w:rPr>
                <w:rFonts w:ascii="Arial" w:eastAsia="Times New Roman" w:hAnsi="Arial" w:cs="Arial"/>
                <w:color w:val="000000"/>
                <w:lang w:eastAsia="ru-RU"/>
              </w:rPr>
              <w:t> Самостоятельно выполняет и формулирует выводы на основе практической деятельности.</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4. </w:t>
            </w:r>
            <w:r>
              <w:rPr>
                <w:rFonts w:ascii="Arial" w:eastAsia="Times New Roman" w:hAnsi="Arial" w:cs="Arial"/>
                <w:color w:val="000000"/>
                <w:lang w:eastAsia="ru-RU"/>
              </w:rPr>
              <w:t>Аккуратно и в соответствии с требованиями оформляет результаты проделанной работы.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90-100%</w:t>
            </w:r>
          </w:p>
        </w:tc>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w:t>
            </w:r>
          </w:p>
        </w:tc>
      </w:tr>
    </w:tbl>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rsidP="009523F5">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252525"/>
          <w:sz w:val="23"/>
          <w:szCs w:val="23"/>
          <w:shd w:val="clear" w:color="auto" w:fill="FFFFFF"/>
          <w:lang w:eastAsia="ru-RU"/>
        </w:rPr>
        <w:t xml:space="preserve"> Требования к уровню подготовки </w:t>
      </w:r>
      <w:proofErr w:type="gramStart"/>
      <w:r>
        <w:rPr>
          <w:rFonts w:ascii="Arial" w:eastAsia="Times New Roman" w:hAnsi="Arial" w:cs="Arial"/>
          <w:b/>
          <w:bCs/>
          <w:color w:val="252525"/>
          <w:sz w:val="23"/>
          <w:szCs w:val="23"/>
          <w:shd w:val="clear" w:color="auto" w:fill="FFFFFF"/>
          <w:lang w:eastAsia="ru-RU"/>
        </w:rPr>
        <w:t>обучающихся</w:t>
      </w:r>
      <w:proofErr w:type="gramEnd"/>
      <w:r>
        <w:rPr>
          <w:rFonts w:ascii="Arial" w:eastAsia="Times New Roman" w:hAnsi="Arial" w:cs="Arial"/>
          <w:b/>
          <w:bCs/>
          <w:color w:val="252525"/>
          <w:sz w:val="23"/>
          <w:szCs w:val="23"/>
          <w:shd w:val="clear" w:color="auto" w:fill="FFFFFF"/>
          <w:lang w:eastAsia="ru-RU"/>
        </w:rPr>
        <w:t xml:space="preserve"> по курсу географии в 8 классе</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Учащиеся должны</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Знать/понимать:</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географическое положение России на карте мира, границы, пограничные государства, моря, омывающие страну, крайние точки России;  положение России на карте часовых поясов; административно-территориальное деление России;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историю формирования и заселения территории России;  вклад исследователей, путешественников, землепроходцев в освоение территории России;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связь рельефа с тектоническим строением; закономерности размещения полезных ископаемых на территории России и их главные месторождения;</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факторы, определяющие особенности климата России;  основные климатические пояса и типы климата России; влияние климатических условий на жизнь и хозяйственную деятельность населения России;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меры по борьбе с загрязнением атмосферы;</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особенности морей, омывающих берега России;  ресурсы морей и их использование человеком;  крупнейшие речные системы и озера страны; границу распространения многолетней мерзлоты;  меры по охране и восстановлению водных ресурсов;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основные типы почв, их размещение по территории страны, особенности земельных ресурсов и их рациональное использование;</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природные зоны России, особенности природно-хозяйственных зон;  влияние природных условий на жизнь, быт и хозяйственную деятельность населения;  пути рационального природопользования в природно-хозяйственных зонах;</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что такое территориальная организация общества, что такое Всемирное наследие; объекты Всемирного природного и культурного наследия России;  что такое устойчивое развитие общества, идеи устойчивого развития общества;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Уметь:</w:t>
      </w:r>
    </w:p>
    <w:p w:rsidR="009523F5" w:rsidRDefault="009523F5" w:rsidP="009523F5">
      <w:pPr>
        <w:numPr>
          <w:ilvl w:val="0"/>
          <w:numId w:val="4"/>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характеризовать географическое положение страны и своей области (республики,  края);</w:t>
      </w:r>
    </w:p>
    <w:p w:rsidR="009523F5" w:rsidRDefault="009523F5" w:rsidP="009523F5">
      <w:pPr>
        <w:numPr>
          <w:ilvl w:val="0"/>
          <w:numId w:val="4"/>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определять поясное время;</w:t>
      </w:r>
    </w:p>
    <w:p w:rsidR="009523F5" w:rsidRDefault="009523F5" w:rsidP="009523F5">
      <w:pPr>
        <w:numPr>
          <w:ilvl w:val="0"/>
          <w:numId w:val="4"/>
        </w:numPr>
        <w:shd w:val="clear" w:color="auto" w:fill="FFFFFF"/>
        <w:spacing w:after="157" w:line="240" w:lineRule="auto"/>
        <w:rPr>
          <w:rFonts w:ascii="Arial" w:eastAsia="Times New Roman" w:hAnsi="Arial" w:cs="Arial"/>
          <w:color w:val="000000"/>
          <w:lang w:eastAsia="ru-RU"/>
        </w:rPr>
      </w:pPr>
      <w:proofErr w:type="gramStart"/>
      <w:r>
        <w:rPr>
          <w:rFonts w:ascii="Arial" w:eastAsia="Times New Roman" w:hAnsi="Arial" w:cs="Arial"/>
          <w:color w:val="000000"/>
          <w:lang w:eastAsia="ru-RU"/>
        </w:rPr>
        <w:t>устанавливать зависимость между рельефом, тектоническим строением территории,  размещением полезных ископаемых по физической и тектонической картам;</w:t>
      </w:r>
      <w:proofErr w:type="gramEnd"/>
    </w:p>
    <w:p w:rsidR="009523F5" w:rsidRDefault="009523F5" w:rsidP="009523F5">
      <w:pPr>
        <w:numPr>
          <w:ilvl w:val="0"/>
          <w:numId w:val="4"/>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пользоваться климатической картой, климатической диаграммой для определения  типов климата и формирования представлений об условиях жизни населения на отдельных территориях;</w:t>
      </w:r>
    </w:p>
    <w:p w:rsidR="009523F5" w:rsidRDefault="009523F5" w:rsidP="009523F5">
      <w:pPr>
        <w:numPr>
          <w:ilvl w:val="0"/>
          <w:numId w:val="4"/>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анализировать почвенную карту и карту растительности с целью формирования представления о взаимосвязях компонентов природы;</w:t>
      </w:r>
    </w:p>
    <w:p w:rsidR="009523F5" w:rsidRDefault="009523F5" w:rsidP="009523F5">
      <w:pPr>
        <w:numPr>
          <w:ilvl w:val="0"/>
          <w:numId w:val="4"/>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устанавливать причины, сущность и пути решения экологических проблем в России;</w:t>
      </w:r>
    </w:p>
    <w:p w:rsidR="009523F5" w:rsidRDefault="009523F5" w:rsidP="009523F5">
      <w:pPr>
        <w:numPr>
          <w:ilvl w:val="0"/>
          <w:numId w:val="4"/>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отстаивать свою позицию при решении экологических проблем;</w:t>
      </w:r>
    </w:p>
    <w:p w:rsidR="009523F5" w:rsidRDefault="009523F5" w:rsidP="009523F5">
      <w:pPr>
        <w:numPr>
          <w:ilvl w:val="0"/>
          <w:numId w:val="4"/>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оценивать географическое положение России, своей области (республики, края); климатические ресурсы России; водные ресурсы России и своей местности; влияние природных условий и ресурсов на быт, образ жизни, культуру населения современные проблемы России;</w:t>
      </w:r>
    </w:p>
    <w:p w:rsidR="009523F5" w:rsidRDefault="009523F5" w:rsidP="009523F5">
      <w:pPr>
        <w:numPr>
          <w:ilvl w:val="0"/>
          <w:numId w:val="4"/>
        </w:numPr>
        <w:shd w:val="clear" w:color="auto" w:fill="FFFFFF"/>
        <w:spacing w:after="157" w:line="240" w:lineRule="auto"/>
        <w:rPr>
          <w:rFonts w:ascii="Arial" w:eastAsia="Times New Roman" w:hAnsi="Arial" w:cs="Arial"/>
          <w:color w:val="000000"/>
          <w:lang w:eastAsia="ru-RU"/>
        </w:rPr>
      </w:pPr>
      <w:proofErr w:type="gramStart"/>
      <w:r>
        <w:rPr>
          <w:rFonts w:ascii="Arial" w:eastAsia="Times New Roman" w:hAnsi="Arial" w:cs="Arial"/>
          <w:color w:val="000000"/>
          <w:lang w:eastAsia="ru-RU"/>
        </w:rPr>
        <w:t>использовать приобретенные знания и умения в практической деятельности и повседневной жизни для: определения поясного времени; чтения карт различного содержания;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 наблюдения за погодой, состоянием воздуха, воды и почвы в своей местности;</w:t>
      </w:r>
      <w:proofErr w:type="gramEnd"/>
      <w:r>
        <w:rPr>
          <w:rFonts w:ascii="Arial" w:eastAsia="Times New Roman" w:hAnsi="Arial" w:cs="Arial"/>
          <w:color w:val="000000"/>
          <w:lang w:eastAsia="ru-RU"/>
        </w:rPr>
        <w:t xml:space="preserve"> </w:t>
      </w:r>
      <w:proofErr w:type="gramStart"/>
      <w:r>
        <w:rPr>
          <w:rFonts w:ascii="Arial" w:eastAsia="Times New Roman" w:hAnsi="Arial" w:cs="Arial"/>
          <w:color w:val="000000"/>
          <w:lang w:eastAsia="ru-RU"/>
        </w:rPr>
        <w:t>определения комфортных и дискомфортных параметров природных компонентов своей местности с помощью приборов и инструментов;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roofErr w:type="gramEnd"/>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Личностные, метапредметные и предметные результаты освоения учебного предмета «География»</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Личностным результатом</w:t>
      </w:r>
      <w:r>
        <w:rPr>
          <w:rFonts w:ascii="Arial" w:eastAsia="Times New Roman" w:hAnsi="Arial" w:cs="Arial"/>
          <w:color w:val="000000"/>
          <w:lang w:eastAsia="ru-RU"/>
        </w:rPr>
        <w:t xml:space="preserve"> обучения географии в основной школе является формирование всесторонне образованной, инициативной и успешной личности, </w:t>
      </w:r>
      <w:r>
        <w:rPr>
          <w:rFonts w:ascii="Arial" w:eastAsia="Times New Roman" w:hAnsi="Arial" w:cs="Arial"/>
          <w:color w:val="000000"/>
          <w:lang w:eastAsia="ru-RU"/>
        </w:rPr>
        <w:lastRenderedPageBreak/>
        <w:t>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Важнейшие </w:t>
      </w:r>
      <w:r>
        <w:rPr>
          <w:rFonts w:ascii="Arial" w:eastAsia="Times New Roman" w:hAnsi="Arial" w:cs="Arial"/>
          <w:b/>
          <w:bCs/>
          <w:color w:val="000000"/>
          <w:lang w:eastAsia="ru-RU"/>
        </w:rPr>
        <w:t>личностные</w:t>
      </w:r>
      <w:r>
        <w:rPr>
          <w:rFonts w:ascii="Arial" w:eastAsia="Times New Roman" w:hAnsi="Arial" w:cs="Arial"/>
          <w:color w:val="000000"/>
          <w:lang w:eastAsia="ru-RU"/>
        </w:rPr>
        <w:t> результаты обучения географии: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ценностные ориентации выпускников основной школы, отражающие их индивидуально-личностные позиции:</w:t>
      </w:r>
    </w:p>
    <w:p w:rsidR="009523F5" w:rsidRDefault="009523F5" w:rsidP="009523F5">
      <w:pPr>
        <w:numPr>
          <w:ilvl w:val="0"/>
          <w:numId w:val="5"/>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9523F5" w:rsidRDefault="009523F5" w:rsidP="009523F5">
      <w:pPr>
        <w:numPr>
          <w:ilvl w:val="0"/>
          <w:numId w:val="5"/>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9523F5" w:rsidRDefault="009523F5" w:rsidP="009523F5">
      <w:pPr>
        <w:numPr>
          <w:ilvl w:val="0"/>
          <w:numId w:val="5"/>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осознание целостности природы, населения и хозяйства Земли, материков, их крупных районов и стран;</w:t>
      </w:r>
    </w:p>
    <w:p w:rsidR="009523F5" w:rsidRDefault="009523F5" w:rsidP="009523F5">
      <w:pPr>
        <w:numPr>
          <w:ilvl w:val="0"/>
          <w:numId w:val="5"/>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представление о России как субъекте мирового географического пространства, её месте и роли в современном мире;</w:t>
      </w:r>
    </w:p>
    <w:p w:rsidR="009523F5" w:rsidRDefault="009523F5" w:rsidP="009523F5">
      <w:pPr>
        <w:numPr>
          <w:ilvl w:val="0"/>
          <w:numId w:val="5"/>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9523F5" w:rsidRDefault="009523F5" w:rsidP="009523F5">
      <w:pPr>
        <w:numPr>
          <w:ilvl w:val="0"/>
          <w:numId w:val="5"/>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осознание значимости и общности глобальных проблем человечества;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u w:val="single"/>
          <w:lang w:eastAsia="ru-RU"/>
        </w:rPr>
        <w:t>– гармонично развитые социальные чувства и качества:</w:t>
      </w:r>
    </w:p>
    <w:p w:rsidR="009523F5" w:rsidRDefault="009523F5" w:rsidP="009523F5">
      <w:pPr>
        <w:numPr>
          <w:ilvl w:val="0"/>
          <w:numId w:val="6"/>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умение оценивать с позиций социальных норм собственные поступки и поступки других людей;</w:t>
      </w:r>
    </w:p>
    <w:p w:rsidR="009523F5" w:rsidRDefault="009523F5" w:rsidP="009523F5">
      <w:pPr>
        <w:numPr>
          <w:ilvl w:val="0"/>
          <w:numId w:val="6"/>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эмоционально-ценностное отношение к окружающей среде, необходимости ее сохранения и рационального использования;</w:t>
      </w:r>
    </w:p>
    <w:p w:rsidR="009523F5" w:rsidRDefault="009523F5" w:rsidP="009523F5">
      <w:pPr>
        <w:numPr>
          <w:ilvl w:val="0"/>
          <w:numId w:val="6"/>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патриотизм, любовь к своей местности, своему региону, своей стране;</w:t>
      </w:r>
    </w:p>
    <w:p w:rsidR="009523F5" w:rsidRDefault="009523F5" w:rsidP="009523F5">
      <w:pPr>
        <w:numPr>
          <w:ilvl w:val="0"/>
          <w:numId w:val="6"/>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уважение к истории, культуре, национальным особенностям, традициям и образу жизни других народов, толерантность;</w:t>
      </w:r>
    </w:p>
    <w:p w:rsidR="009523F5" w:rsidRDefault="009523F5" w:rsidP="009523F5">
      <w:pPr>
        <w:numPr>
          <w:ilvl w:val="0"/>
          <w:numId w:val="6"/>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готовность к осознанному выбору дальнейшей профессиональной траектории в соответствии с собственными интересами и возможностями;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w:t>
      </w:r>
      <w:r>
        <w:rPr>
          <w:rFonts w:ascii="Arial" w:eastAsia="Times New Roman" w:hAnsi="Arial" w:cs="Arial"/>
          <w:color w:val="000000"/>
          <w:u w:val="single"/>
          <w:lang w:eastAsia="ru-RU"/>
        </w:rPr>
        <w:t>образовательные результаты</w:t>
      </w:r>
      <w:r>
        <w:rPr>
          <w:rFonts w:ascii="Arial" w:eastAsia="Times New Roman" w:hAnsi="Arial" w:cs="Arial"/>
          <w:color w:val="000000"/>
          <w:lang w:eastAsia="ru-RU"/>
        </w:rPr>
        <w:t>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Средством развития</w:t>
      </w:r>
      <w:r>
        <w:rPr>
          <w:rFonts w:ascii="Arial" w:eastAsia="Times New Roman" w:hAnsi="Arial" w:cs="Arial"/>
          <w:color w:val="000000"/>
          <w:lang w:eastAsia="ru-RU"/>
        </w:rPr>
        <w:t>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умение формулировать своё отношение к актуальным проблемным ситуациям;</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умение толерантно определять своё отношение к разным народам;</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умение использовать географические знания для адаптации и созидательной деятельности.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Метапредметными</w:t>
      </w:r>
      <w:r>
        <w:rPr>
          <w:rFonts w:ascii="Arial" w:eastAsia="Times New Roman" w:hAnsi="Arial" w:cs="Arial"/>
          <w:color w:val="000000"/>
          <w:lang w:eastAsia="ru-RU"/>
        </w:rPr>
        <w:t> результатами изучения курса «География» является формирование универсальных учебных действий (УУД).</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u w:val="single"/>
          <w:lang w:eastAsia="ru-RU"/>
        </w:rPr>
        <w:lastRenderedPageBreak/>
        <w:t>Регулятивные УУД</w:t>
      </w:r>
      <w:r>
        <w:rPr>
          <w:rFonts w:ascii="Arial" w:eastAsia="Times New Roman" w:hAnsi="Arial" w:cs="Arial"/>
          <w:b/>
          <w:bCs/>
          <w:color w:val="000000"/>
          <w:lang w:eastAsia="ru-RU"/>
        </w:rPr>
        <w:t>:</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способности к самостоятельному приобретению новых знаний и практических умений, умения управлять своей познавательной деятельностью;</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самостоятельно обнаруживать и формулировать проблему в классной и индивидуальной учебной деятельности;</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выдвигать версии решения проблемы, осознавать конечный результат, выбирать из </w:t>
      </w:r>
      <w:proofErr w:type="gramStart"/>
      <w:r>
        <w:rPr>
          <w:rFonts w:ascii="Arial" w:eastAsia="Times New Roman" w:hAnsi="Arial" w:cs="Arial"/>
          <w:color w:val="000000"/>
          <w:lang w:eastAsia="ru-RU"/>
        </w:rPr>
        <w:t>предложенных</w:t>
      </w:r>
      <w:proofErr w:type="gramEnd"/>
      <w:r>
        <w:rPr>
          <w:rFonts w:ascii="Arial" w:eastAsia="Times New Roman" w:hAnsi="Arial" w:cs="Arial"/>
          <w:color w:val="000000"/>
          <w:lang w:eastAsia="ru-RU"/>
        </w:rPr>
        <w:t xml:space="preserve"> и искать самостоятельно средства достижения цели;</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составлять (индивидуально или в группе) план решения проблемы (выполнения проекта);</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подбирать к каждой проблеме (задаче) адекватную ей теоретическую модель;</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работая по предложенному и самостоятельно составленному плану, использовать наряду с </w:t>
      </w:r>
      <w:proofErr w:type="gramStart"/>
      <w:r>
        <w:rPr>
          <w:rFonts w:ascii="Arial" w:eastAsia="Times New Roman" w:hAnsi="Arial" w:cs="Arial"/>
          <w:color w:val="000000"/>
          <w:lang w:eastAsia="ru-RU"/>
        </w:rPr>
        <w:t>основными</w:t>
      </w:r>
      <w:proofErr w:type="gramEnd"/>
      <w:r>
        <w:rPr>
          <w:rFonts w:ascii="Arial" w:eastAsia="Times New Roman" w:hAnsi="Arial" w:cs="Arial"/>
          <w:color w:val="000000"/>
          <w:lang w:eastAsia="ru-RU"/>
        </w:rPr>
        <w:t xml:space="preserve"> и дополнительные средства (справочная литература, сложные приборы, компьютер);</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планировать свою индивидуальную образовательную траекторию;</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в ходе представления проекта давать оценку его результатам;</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самостоятельно осознавать причины своего успеха или неуспеха и находить способы выхода из ситуации неуспеха</w:t>
      </w:r>
      <w:proofErr w:type="gramStart"/>
      <w:r>
        <w:rPr>
          <w:rFonts w:ascii="Arial" w:eastAsia="Times New Roman" w:hAnsi="Arial" w:cs="Arial"/>
          <w:color w:val="000000"/>
          <w:lang w:eastAsia="ru-RU"/>
        </w:rPr>
        <w:t>;.</w:t>
      </w:r>
      <w:proofErr w:type="gramEnd"/>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уметь оценить степень успешности своей индивидуальной образовательной деятельности;</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9523F5" w:rsidRDefault="009523F5" w:rsidP="009523F5">
      <w:pPr>
        <w:numPr>
          <w:ilvl w:val="0"/>
          <w:numId w:val="7"/>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умения ориентироваться в окружающем мире, выбирать целевые и смысловые установки в своих действиях и поступках, принимать решения.</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Средством формирования</w:t>
      </w:r>
      <w:r>
        <w:rPr>
          <w:rFonts w:ascii="Arial" w:eastAsia="Times New Roman" w:hAnsi="Arial" w:cs="Arial"/>
          <w:color w:val="000000"/>
          <w:lang w:eastAsia="ru-RU"/>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u w:val="single"/>
          <w:lang w:eastAsia="ru-RU"/>
        </w:rPr>
        <w:t>Познавательные УУД:</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анализировать, сравнивать, классифицировать и обобщать понятия;</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давать определение понятиям на основе изученного на различных предметах учебного материала;</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осуществлять логическую операцию установления </w:t>
      </w:r>
      <w:proofErr w:type="gramStart"/>
      <w:r>
        <w:rPr>
          <w:rFonts w:ascii="Arial" w:eastAsia="Times New Roman" w:hAnsi="Arial" w:cs="Arial"/>
          <w:color w:val="000000"/>
          <w:lang w:eastAsia="ru-RU"/>
        </w:rPr>
        <w:t>родо-видовых</w:t>
      </w:r>
      <w:proofErr w:type="gramEnd"/>
      <w:r>
        <w:rPr>
          <w:rFonts w:ascii="Arial" w:eastAsia="Times New Roman" w:hAnsi="Arial" w:cs="Arial"/>
          <w:color w:val="000000"/>
          <w:lang w:eastAsia="ru-RU"/>
        </w:rPr>
        <w:t xml:space="preserve"> отношений;</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обобщать понятия – осуществлять логическую операцию перехода от понятия с меньшим объёмом к понятию с большим объёмом;</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строить </w:t>
      </w:r>
      <w:proofErr w:type="gramStart"/>
      <w:r>
        <w:rPr>
          <w:rFonts w:ascii="Arial" w:eastAsia="Times New Roman" w:hAnsi="Arial" w:cs="Arial"/>
          <w:color w:val="000000"/>
          <w:lang w:eastAsia="ru-RU"/>
        </w:rPr>
        <w:t>логическое рассуждение</w:t>
      </w:r>
      <w:proofErr w:type="gramEnd"/>
      <w:r>
        <w:rPr>
          <w:rFonts w:ascii="Arial" w:eastAsia="Times New Roman" w:hAnsi="Arial" w:cs="Arial"/>
          <w:color w:val="000000"/>
          <w:lang w:eastAsia="ru-RU"/>
        </w:rPr>
        <w:t>, включающее установление причинно-следственных связей;</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представлять информацию в виде конспектов, таблиц, схем, графиков;</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преобразовывать информацию из одного вида в другой и выбирать удобную для себя форму фиксации и представления информации</w:t>
      </w:r>
      <w:proofErr w:type="gramStart"/>
      <w:r>
        <w:rPr>
          <w:rFonts w:ascii="Arial" w:eastAsia="Times New Roman" w:hAnsi="Arial" w:cs="Arial"/>
          <w:color w:val="000000"/>
          <w:lang w:eastAsia="ru-RU"/>
        </w:rPr>
        <w:t>.</w:t>
      </w:r>
      <w:proofErr w:type="gramEnd"/>
      <w:r>
        <w:rPr>
          <w:rFonts w:ascii="Arial" w:eastAsia="Times New Roman" w:hAnsi="Arial" w:cs="Arial"/>
          <w:color w:val="000000"/>
          <w:lang w:eastAsia="ru-RU"/>
        </w:rPr>
        <w:t xml:space="preserve"> </w:t>
      </w:r>
      <w:proofErr w:type="gramStart"/>
      <w:r>
        <w:rPr>
          <w:rFonts w:ascii="Arial" w:eastAsia="Times New Roman" w:hAnsi="Arial" w:cs="Arial"/>
          <w:color w:val="000000"/>
          <w:lang w:eastAsia="ru-RU"/>
        </w:rPr>
        <w:t>п</w:t>
      </w:r>
      <w:proofErr w:type="gramEnd"/>
      <w:r>
        <w:rPr>
          <w:rFonts w:ascii="Arial" w:eastAsia="Times New Roman" w:hAnsi="Arial" w:cs="Arial"/>
          <w:color w:val="000000"/>
          <w:lang w:eastAsia="ru-RU"/>
        </w:rPr>
        <w:t>редставлять информацию в оптимальной форме в зависимости от адресата;</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понимая позицию другого, различать в его речи: мнение (точку зрения), доказательство (аргументы), факты; гипотезы, аксиомы, теории</w:t>
      </w:r>
      <w:proofErr w:type="gramStart"/>
      <w:r>
        <w:rPr>
          <w:rFonts w:ascii="Arial" w:eastAsia="Times New Roman" w:hAnsi="Arial" w:cs="Arial"/>
          <w:color w:val="000000"/>
          <w:lang w:eastAsia="ru-RU"/>
        </w:rPr>
        <w:t>.</w:t>
      </w:r>
      <w:proofErr w:type="gramEnd"/>
      <w:r>
        <w:rPr>
          <w:rFonts w:ascii="Arial" w:eastAsia="Times New Roman" w:hAnsi="Arial" w:cs="Arial"/>
          <w:color w:val="000000"/>
          <w:lang w:eastAsia="ru-RU"/>
        </w:rPr>
        <w:t xml:space="preserve"> </w:t>
      </w:r>
      <w:proofErr w:type="gramStart"/>
      <w:r>
        <w:rPr>
          <w:rFonts w:ascii="Arial" w:eastAsia="Times New Roman" w:hAnsi="Arial" w:cs="Arial"/>
          <w:color w:val="000000"/>
          <w:lang w:eastAsia="ru-RU"/>
        </w:rPr>
        <w:t>д</w:t>
      </w:r>
      <w:proofErr w:type="gramEnd"/>
      <w:r>
        <w:rPr>
          <w:rFonts w:ascii="Arial" w:eastAsia="Times New Roman" w:hAnsi="Arial" w:cs="Arial"/>
          <w:color w:val="000000"/>
          <w:lang w:eastAsia="ru-RU"/>
        </w:rPr>
        <w:t>ля этого самостоятельно использовать различные виды чтения (изучающее, просмотровое, ознакомительное, поисковое), приёмы слушания;</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9523F5" w:rsidRDefault="009523F5" w:rsidP="009523F5">
      <w:pPr>
        <w:numPr>
          <w:ilvl w:val="0"/>
          <w:numId w:val="8"/>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уметь использовать компьютерные и коммуникационные технологии как инструмент для достижения своих целей</w:t>
      </w:r>
      <w:proofErr w:type="gramStart"/>
      <w:r>
        <w:rPr>
          <w:rFonts w:ascii="Arial" w:eastAsia="Times New Roman" w:hAnsi="Arial" w:cs="Arial"/>
          <w:color w:val="000000"/>
          <w:lang w:eastAsia="ru-RU"/>
        </w:rPr>
        <w:t>.</w:t>
      </w:r>
      <w:proofErr w:type="gramEnd"/>
      <w:r>
        <w:rPr>
          <w:rFonts w:ascii="Arial" w:eastAsia="Times New Roman" w:hAnsi="Arial" w:cs="Arial"/>
          <w:color w:val="000000"/>
          <w:lang w:eastAsia="ru-RU"/>
        </w:rPr>
        <w:t xml:space="preserve"> </w:t>
      </w:r>
      <w:proofErr w:type="gramStart"/>
      <w:r>
        <w:rPr>
          <w:rFonts w:ascii="Arial" w:eastAsia="Times New Roman" w:hAnsi="Arial" w:cs="Arial"/>
          <w:color w:val="000000"/>
          <w:lang w:eastAsia="ru-RU"/>
        </w:rPr>
        <w:t>у</w:t>
      </w:r>
      <w:proofErr w:type="gramEnd"/>
      <w:r>
        <w:rPr>
          <w:rFonts w:ascii="Arial" w:eastAsia="Times New Roman" w:hAnsi="Arial" w:cs="Arial"/>
          <w:color w:val="000000"/>
          <w:lang w:eastAsia="ru-RU"/>
        </w:rPr>
        <w:t>меть выбирать адекватные задаче инструментальные программно-аппаратные средства и сервисы.</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Средством формирования</w:t>
      </w:r>
      <w:r>
        <w:rPr>
          <w:rFonts w:ascii="Arial" w:eastAsia="Times New Roman" w:hAnsi="Arial" w:cs="Arial"/>
          <w:color w:val="000000"/>
          <w:lang w:eastAsia="ru-RU"/>
        </w:rPr>
        <w:t> </w:t>
      </w:r>
      <w:proofErr w:type="gramStart"/>
      <w:r>
        <w:rPr>
          <w:rFonts w:ascii="Arial" w:eastAsia="Times New Roman" w:hAnsi="Arial" w:cs="Arial"/>
          <w:color w:val="000000"/>
          <w:lang w:eastAsia="ru-RU"/>
        </w:rPr>
        <w:t>познавательных</w:t>
      </w:r>
      <w:proofErr w:type="gramEnd"/>
      <w:r>
        <w:rPr>
          <w:rFonts w:ascii="Arial" w:eastAsia="Times New Roman" w:hAnsi="Arial" w:cs="Arial"/>
          <w:color w:val="000000"/>
          <w:lang w:eastAsia="ru-RU"/>
        </w:rPr>
        <w:t xml:space="preserve"> УУД служат учебный материал и прежде всего продуктивные задания учебника, нацеленные на:</w:t>
      </w:r>
    </w:p>
    <w:p w:rsidR="009523F5" w:rsidRDefault="009523F5" w:rsidP="009523F5">
      <w:pPr>
        <w:numPr>
          <w:ilvl w:val="0"/>
          <w:numId w:val="9"/>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осознание роли географии в познании окружающего мира и его устойчивого развития;</w:t>
      </w:r>
    </w:p>
    <w:p w:rsidR="009523F5" w:rsidRDefault="009523F5" w:rsidP="009523F5">
      <w:pPr>
        <w:numPr>
          <w:ilvl w:val="0"/>
          <w:numId w:val="9"/>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9523F5" w:rsidRDefault="009523F5" w:rsidP="009523F5">
      <w:pPr>
        <w:numPr>
          <w:ilvl w:val="0"/>
          <w:numId w:val="9"/>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использование географических умений для анализа, оценки, прогнозирования современных социоприродных проблем и проектирования путей их решения;</w:t>
      </w:r>
    </w:p>
    <w:p w:rsidR="009523F5" w:rsidRDefault="009523F5" w:rsidP="009523F5">
      <w:pPr>
        <w:numPr>
          <w:ilvl w:val="0"/>
          <w:numId w:val="9"/>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использование карт как информационных образно-знаковых моделей действительности.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u w:val="single"/>
          <w:lang w:eastAsia="ru-RU"/>
        </w:rPr>
        <w:t>Коммуникативные УУД:</w:t>
      </w:r>
    </w:p>
    <w:p w:rsidR="009523F5" w:rsidRDefault="009523F5" w:rsidP="009523F5">
      <w:pPr>
        <w:numPr>
          <w:ilvl w:val="0"/>
          <w:numId w:val="10"/>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отстаивая свою точку зрения, приводить аргументы, подтверждая их фактами;</w:t>
      </w:r>
    </w:p>
    <w:p w:rsidR="009523F5" w:rsidRDefault="009523F5" w:rsidP="009523F5">
      <w:pPr>
        <w:numPr>
          <w:ilvl w:val="0"/>
          <w:numId w:val="10"/>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в дискуссии уметь выдвинуть контраргументы, перефразировать свою мысль (владение механизмом эквивалентных замен);</w:t>
      </w:r>
    </w:p>
    <w:p w:rsidR="009523F5" w:rsidRDefault="009523F5" w:rsidP="009523F5">
      <w:pPr>
        <w:numPr>
          <w:ilvl w:val="0"/>
          <w:numId w:val="10"/>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учиться </w:t>
      </w:r>
      <w:proofErr w:type="gramStart"/>
      <w:r>
        <w:rPr>
          <w:rFonts w:ascii="Arial" w:eastAsia="Times New Roman" w:hAnsi="Arial" w:cs="Arial"/>
          <w:color w:val="000000"/>
          <w:lang w:eastAsia="ru-RU"/>
        </w:rPr>
        <w:t>критично</w:t>
      </w:r>
      <w:proofErr w:type="gramEnd"/>
      <w:r>
        <w:rPr>
          <w:rFonts w:ascii="Arial" w:eastAsia="Times New Roman" w:hAnsi="Arial" w:cs="Arial"/>
          <w:color w:val="000000"/>
          <w:lang w:eastAsia="ru-RU"/>
        </w:rPr>
        <w:t xml:space="preserve"> относиться к своему мнению, с достоинством признавать ошибочность своего мнения (если оно таково) и корректировать его;</w:t>
      </w:r>
    </w:p>
    <w:p w:rsidR="009523F5" w:rsidRDefault="009523F5" w:rsidP="009523F5">
      <w:pPr>
        <w:numPr>
          <w:ilvl w:val="0"/>
          <w:numId w:val="10"/>
        </w:numPr>
        <w:shd w:val="clear" w:color="auto" w:fill="FFFFFF"/>
        <w:spacing w:after="157" w:line="240" w:lineRule="auto"/>
        <w:rPr>
          <w:rFonts w:ascii="Arial" w:eastAsia="Times New Roman" w:hAnsi="Arial" w:cs="Arial"/>
          <w:color w:val="000000"/>
          <w:lang w:eastAsia="ru-RU"/>
        </w:rPr>
      </w:pPr>
      <w:proofErr w:type="gramStart"/>
      <w:r>
        <w:rPr>
          <w:rFonts w:ascii="Arial" w:eastAsia="Times New Roman" w:hAnsi="Arial" w:cs="Arial"/>
          <w:color w:val="000000"/>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9523F5" w:rsidRDefault="009523F5" w:rsidP="009523F5">
      <w:pPr>
        <w:numPr>
          <w:ilvl w:val="0"/>
          <w:numId w:val="10"/>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уметь взглянуть на ситуацию с иной позиции и договариваться с людьми иных позиций.</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lastRenderedPageBreak/>
        <w:t>Средством формирования</w:t>
      </w:r>
      <w:r>
        <w:rPr>
          <w:rFonts w:ascii="Arial" w:eastAsia="Times New Roman" w:hAnsi="Arial" w:cs="Arial"/>
          <w:color w:val="000000"/>
          <w:lang w:eastAsia="ru-RU"/>
        </w:rPr>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Предметными результатами</w:t>
      </w:r>
    </w:p>
    <w:p w:rsidR="009523F5" w:rsidRDefault="009523F5" w:rsidP="009523F5">
      <w:pPr>
        <w:numPr>
          <w:ilvl w:val="0"/>
          <w:numId w:val="11"/>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u w:val="single"/>
          <w:lang w:eastAsia="ru-RU"/>
        </w:rPr>
        <w:t>осознание роли географии в</w:t>
      </w:r>
      <w:r>
        <w:rPr>
          <w:rFonts w:ascii="Arial" w:eastAsia="Times New Roman" w:hAnsi="Arial" w:cs="Arial"/>
          <w:b/>
          <w:bCs/>
          <w:color w:val="000000"/>
          <w:u w:val="single"/>
          <w:lang w:eastAsia="ru-RU"/>
        </w:rPr>
        <w:t> </w:t>
      </w:r>
      <w:r>
        <w:rPr>
          <w:rFonts w:ascii="Arial" w:eastAsia="Times New Roman" w:hAnsi="Arial" w:cs="Arial"/>
          <w:color w:val="000000"/>
          <w:u w:val="single"/>
          <w:lang w:eastAsia="ru-RU"/>
        </w:rPr>
        <w:t>познании окружающего мира: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объяснять основные географические закономерности взаимодействия общества и природы;</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объяснять роль географической науки в решении проблем гармоничного социоприродного развития.</w:t>
      </w:r>
    </w:p>
    <w:p w:rsidR="009523F5" w:rsidRDefault="009523F5" w:rsidP="009523F5">
      <w:pPr>
        <w:numPr>
          <w:ilvl w:val="0"/>
          <w:numId w:val="12"/>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u w:val="single"/>
          <w:lang w:eastAsia="ru-RU"/>
        </w:rPr>
        <w:t>освоение системы географических знаний о природе, населении, хозяйстве мира: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выявлять зависимость размещения населения и его хозяйственной деятельности от природных условий территории;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определять причины и следствия геоэкологических проблем;</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приводить примеры закономерностей размещения населения, городов;</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оценивать особенности географического положения, природно-ресурсного потенциала, демографической ситуации, степени урбанизации.</w:t>
      </w:r>
    </w:p>
    <w:p w:rsidR="009523F5" w:rsidRDefault="009523F5" w:rsidP="009523F5">
      <w:pPr>
        <w:numPr>
          <w:ilvl w:val="0"/>
          <w:numId w:val="13"/>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u w:val="single"/>
          <w:lang w:eastAsia="ru-RU"/>
        </w:rPr>
        <w:t>использование географических умений:</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анализировать и объяснять сущность географических процессов и явлений;</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прогнозировать изменения: в природе, в численности и составе населения;</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составлять рекомендации по решению географических проблем.</w:t>
      </w:r>
    </w:p>
    <w:p w:rsidR="009523F5" w:rsidRDefault="009523F5" w:rsidP="009523F5">
      <w:pPr>
        <w:numPr>
          <w:ilvl w:val="0"/>
          <w:numId w:val="14"/>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u w:val="single"/>
          <w:lang w:eastAsia="ru-RU"/>
        </w:rPr>
        <w:t>использование карт как моделей:</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пользоваться различными источниками географической информации: картографическими, статистическими и др.;</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определять по картам местоположение географических объектов.</w:t>
      </w:r>
    </w:p>
    <w:p w:rsidR="009523F5" w:rsidRDefault="009523F5" w:rsidP="009523F5">
      <w:pPr>
        <w:numPr>
          <w:ilvl w:val="0"/>
          <w:numId w:val="15"/>
        </w:num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u w:val="single"/>
          <w:lang w:eastAsia="ru-RU"/>
        </w:rPr>
        <w:t>понимание смысла собственной действительности:</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формулировать своё отношение к культурному и природному наследию;</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211D71" w:rsidRDefault="009523F5" w:rsidP="009523F5">
      <w:pPr>
        <w:shd w:val="clear" w:color="auto" w:fill="FFFFFF"/>
        <w:spacing w:after="157" w:line="240" w:lineRule="auto"/>
        <w:rPr>
          <w:rFonts w:ascii="Arial" w:eastAsia="Times New Roman" w:hAnsi="Arial" w:cs="Arial"/>
          <w:b/>
          <w:bCs/>
          <w:color w:val="000000"/>
          <w:lang w:eastAsia="ru-RU"/>
        </w:rPr>
      </w:pPr>
      <w:r>
        <w:rPr>
          <w:rFonts w:ascii="Arial" w:eastAsia="Times New Roman" w:hAnsi="Arial" w:cs="Arial"/>
          <w:color w:val="000000"/>
          <w:lang w:eastAsia="ru-RU"/>
        </w:rPr>
        <w:br/>
      </w:r>
    </w:p>
    <w:p w:rsidR="00211D71" w:rsidRDefault="00211D71" w:rsidP="009523F5">
      <w:pPr>
        <w:shd w:val="clear" w:color="auto" w:fill="FFFFFF"/>
        <w:spacing w:after="157" w:line="240" w:lineRule="auto"/>
        <w:rPr>
          <w:rFonts w:ascii="Arial" w:eastAsia="Times New Roman" w:hAnsi="Arial" w:cs="Arial"/>
          <w:b/>
          <w:bCs/>
          <w:color w:val="000000"/>
          <w:lang w:eastAsia="ru-RU"/>
        </w:rPr>
      </w:pPr>
    </w:p>
    <w:p w:rsidR="00211D71" w:rsidRDefault="00211D71" w:rsidP="009523F5">
      <w:pPr>
        <w:shd w:val="clear" w:color="auto" w:fill="FFFFFF"/>
        <w:spacing w:after="157" w:line="240" w:lineRule="auto"/>
        <w:rPr>
          <w:rFonts w:ascii="Arial" w:eastAsia="Times New Roman" w:hAnsi="Arial" w:cs="Arial"/>
          <w:b/>
          <w:bCs/>
          <w:color w:val="000000"/>
          <w:lang w:eastAsia="ru-RU"/>
        </w:rPr>
      </w:pPr>
    </w:p>
    <w:p w:rsidR="009523F5" w:rsidRPr="008955FA" w:rsidRDefault="009523F5" w:rsidP="009523F5">
      <w:pPr>
        <w:shd w:val="clear" w:color="auto" w:fill="FFFFFF"/>
        <w:spacing w:after="157" w:line="240" w:lineRule="auto"/>
        <w:rPr>
          <w:rFonts w:ascii="Arial" w:eastAsia="Times New Roman" w:hAnsi="Arial" w:cs="Arial"/>
          <w:color w:val="000000"/>
          <w:sz w:val="28"/>
          <w:szCs w:val="28"/>
          <w:lang w:eastAsia="ru-RU"/>
        </w:rPr>
      </w:pPr>
      <w:r w:rsidRPr="008955FA">
        <w:rPr>
          <w:rFonts w:ascii="Arial" w:eastAsia="Times New Roman" w:hAnsi="Arial" w:cs="Arial"/>
          <w:b/>
          <w:bCs/>
          <w:color w:val="000000"/>
          <w:sz w:val="28"/>
          <w:szCs w:val="28"/>
          <w:lang w:eastAsia="ru-RU"/>
        </w:rPr>
        <w:lastRenderedPageBreak/>
        <w:t>Календарно-тематическое планирование для 8 класса</w:t>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tbl>
      <w:tblPr>
        <w:tblW w:w="18257" w:type="dxa"/>
        <w:shd w:val="clear" w:color="auto" w:fill="FFFFFF"/>
        <w:tblLook w:val="04A0"/>
      </w:tblPr>
      <w:tblGrid>
        <w:gridCol w:w="885"/>
        <w:gridCol w:w="936"/>
        <w:gridCol w:w="979"/>
        <w:gridCol w:w="5861"/>
        <w:gridCol w:w="1896"/>
        <w:gridCol w:w="1561"/>
        <w:gridCol w:w="1531"/>
        <w:gridCol w:w="1546"/>
        <w:gridCol w:w="1531"/>
        <w:gridCol w:w="1531"/>
      </w:tblGrid>
      <w:tr w:rsidR="009523F5" w:rsidTr="009523F5">
        <w:trPr>
          <w:gridAfter w:val="2"/>
          <w:wAfter w:w="3062" w:type="dxa"/>
        </w:trPr>
        <w:tc>
          <w:tcPr>
            <w:tcW w:w="885" w:type="dxa"/>
            <w:vMerge w:val="restart"/>
            <w:tcBorders>
              <w:top w:val="single" w:sz="6" w:space="0" w:color="000001"/>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 </w:t>
            </w:r>
            <w:proofErr w:type="gramStart"/>
            <w:r>
              <w:rPr>
                <w:rFonts w:ascii="Arial" w:eastAsia="Times New Roman" w:hAnsi="Arial" w:cs="Arial"/>
                <w:b/>
                <w:bCs/>
                <w:color w:val="000000"/>
                <w:lang w:eastAsia="ru-RU"/>
              </w:rPr>
              <w:t>п</w:t>
            </w:r>
            <w:proofErr w:type="gramEnd"/>
            <w:r>
              <w:rPr>
                <w:rFonts w:ascii="Arial" w:eastAsia="Times New Roman" w:hAnsi="Arial" w:cs="Arial"/>
                <w:b/>
                <w:bCs/>
                <w:color w:val="000000"/>
                <w:lang w:eastAsia="ru-RU"/>
              </w:rPr>
              <w:t>/п</w:t>
            </w:r>
          </w:p>
        </w:tc>
        <w:tc>
          <w:tcPr>
            <w:tcW w:w="936" w:type="dxa"/>
            <w:vMerge w:val="restart"/>
            <w:tcBorders>
              <w:top w:val="single" w:sz="6" w:space="0" w:color="000001"/>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 </w:t>
            </w:r>
            <w:r>
              <w:rPr>
                <w:rFonts w:ascii="Arial" w:eastAsia="Times New Roman" w:hAnsi="Arial" w:cs="Arial"/>
                <w:b/>
                <w:bCs/>
                <w:color w:val="000000"/>
                <w:lang w:eastAsia="ru-RU"/>
              </w:rPr>
              <w:t>урока</w:t>
            </w:r>
          </w:p>
        </w:tc>
        <w:tc>
          <w:tcPr>
            <w:tcW w:w="979" w:type="dxa"/>
            <w:vMerge w:val="restart"/>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 </w:t>
            </w:r>
            <w:r>
              <w:rPr>
                <w:rFonts w:ascii="Arial" w:eastAsia="Times New Roman" w:hAnsi="Arial" w:cs="Arial"/>
                <w:b/>
                <w:bCs/>
                <w:color w:val="000000"/>
                <w:lang w:eastAsia="ru-RU"/>
              </w:rPr>
              <w:t>урока в теме</w:t>
            </w:r>
          </w:p>
        </w:tc>
        <w:tc>
          <w:tcPr>
            <w:tcW w:w="5861" w:type="dxa"/>
            <w:vMerge w:val="restart"/>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Название раздела, темы</w:t>
            </w:r>
          </w:p>
        </w:tc>
        <w:tc>
          <w:tcPr>
            <w:tcW w:w="3457" w:type="dxa"/>
            <w:gridSpan w:val="2"/>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Количество часов</w:t>
            </w:r>
          </w:p>
        </w:tc>
        <w:tc>
          <w:tcPr>
            <w:tcW w:w="3077" w:type="dxa"/>
            <w:gridSpan w:val="2"/>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Дата проведения урока</w:t>
            </w:r>
          </w:p>
        </w:tc>
      </w:tr>
      <w:tr w:rsidR="009523F5" w:rsidTr="009523F5">
        <w:trPr>
          <w:gridAfter w:val="2"/>
          <w:wAfter w:w="3062" w:type="dxa"/>
        </w:trPr>
        <w:tc>
          <w:tcPr>
            <w:tcW w:w="0" w:type="auto"/>
            <w:vMerge/>
            <w:tcBorders>
              <w:top w:val="single" w:sz="6" w:space="0" w:color="000001"/>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0" w:type="auto"/>
            <w:vMerge/>
            <w:tcBorders>
              <w:top w:val="single" w:sz="6" w:space="0" w:color="000001"/>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По плану</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По плану</w:t>
            </w:r>
          </w:p>
        </w:tc>
        <w:tc>
          <w:tcPr>
            <w:tcW w:w="15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Фактически</w:t>
            </w:r>
          </w:p>
        </w:tc>
      </w:tr>
      <w:tr w:rsidR="009523F5" w:rsidTr="009523F5">
        <w:trPr>
          <w:gridAfter w:val="2"/>
          <w:wAfter w:w="3062" w:type="dxa"/>
        </w:trPr>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Географическая карта и источники географической информации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4</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Вводный инструктаж по ТБ и </w:t>
            </w:r>
            <w:proofErr w:type="gramStart"/>
            <w:r>
              <w:rPr>
                <w:rFonts w:ascii="Arial" w:eastAsia="Times New Roman" w:hAnsi="Arial" w:cs="Arial"/>
                <w:color w:val="000000"/>
                <w:lang w:eastAsia="ru-RU"/>
              </w:rPr>
              <w:t>ОТ</w:t>
            </w:r>
            <w:proofErr w:type="gramEnd"/>
            <w:r>
              <w:rPr>
                <w:rFonts w:ascii="Arial" w:eastAsia="Times New Roman" w:hAnsi="Arial" w:cs="Arial"/>
                <w:color w:val="000000"/>
                <w:lang w:eastAsia="ru-RU"/>
              </w:rPr>
              <w:t xml:space="preserve"> на рабочем месте</w:t>
            </w:r>
          </w:p>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Карта и ее математическая основа</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№1 Определение на основе иллюстраций учебника и карт атласа территорий России с наибольшими искажениями на различных картографических проекциях</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jc w:val="center"/>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jc w:val="center"/>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Топографическая карта</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№2 Чтение топографической карты</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jc w:val="center"/>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jc w:val="center"/>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Космические и цифровые источники информации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rsidP="00600DB6">
            <w:pPr>
              <w:spacing w:after="157" w:line="240" w:lineRule="auto"/>
              <w:jc w:val="center"/>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jc w:val="center"/>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контроля и коррекции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jc w:val="center"/>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jc w:val="center"/>
              <w:rPr>
                <w:rFonts w:ascii="Arial" w:eastAsia="Times New Roman" w:hAnsi="Arial" w:cs="Arial"/>
                <w:color w:val="000000"/>
                <w:lang w:eastAsia="ru-RU"/>
              </w:rPr>
            </w:pPr>
          </w:p>
        </w:tc>
      </w:tr>
      <w:tr w:rsidR="009523F5" w:rsidTr="009523F5">
        <w:trPr>
          <w:gridAfter w:val="2"/>
          <w:wAfter w:w="3062" w:type="dxa"/>
        </w:trPr>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2</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Россия на карте мира</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4</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ГП России</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№3 Характеристика ГП России по типовому плану</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jc w:val="center"/>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jc w:val="center"/>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Природные условия и ресурсы</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jc w:val="center"/>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jc w:val="center"/>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Часовые пояса и зоны</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№4 Определение местного времени для разных пунктов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jc w:val="center"/>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jc w:val="center"/>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контроля и коррекции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jc w:val="center"/>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jc w:val="center"/>
              <w:rPr>
                <w:rFonts w:ascii="Arial" w:eastAsia="Times New Roman" w:hAnsi="Arial" w:cs="Arial"/>
                <w:color w:val="000000"/>
                <w:lang w:eastAsia="ru-RU"/>
              </w:rPr>
            </w:pPr>
          </w:p>
        </w:tc>
      </w:tr>
      <w:tr w:rsidR="009523F5" w:rsidTr="009523F5">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3</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История изучения территории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5</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c>
          <w:tcPr>
            <w:tcW w:w="1531" w:type="dxa"/>
            <w:shd w:val="clear" w:color="auto" w:fill="auto"/>
            <w:tcMar>
              <w:top w:w="15" w:type="dxa"/>
              <w:left w:w="15" w:type="dxa"/>
              <w:bottom w:w="15" w:type="dxa"/>
              <w:right w:w="15" w:type="dxa"/>
            </w:tcMar>
          </w:tcPr>
          <w:p w:rsidR="009523F5" w:rsidRDefault="009523F5"/>
        </w:tc>
        <w:tc>
          <w:tcPr>
            <w:tcW w:w="1531" w:type="dxa"/>
            <w:shd w:val="clear" w:color="auto" w:fill="auto"/>
            <w:tcMar>
              <w:top w:w="15" w:type="dxa"/>
              <w:left w:w="15" w:type="dxa"/>
              <w:bottom w:w="15" w:type="dxa"/>
              <w:right w:w="15" w:type="dxa"/>
            </w:tcMar>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Русские землепроходцы 11-17вв</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jc w:val="center"/>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jc w:val="center"/>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Географические открытия 18-19вв</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 xml:space="preserve">№5 Обозначение на к.к. географических объектов, открытых русскими путешественниками. Выделение </w:t>
            </w:r>
            <w:proofErr w:type="gramStart"/>
            <w:r>
              <w:rPr>
                <w:rFonts w:ascii="Arial" w:eastAsia="Times New Roman" w:hAnsi="Arial" w:cs="Arial"/>
                <w:b/>
                <w:bCs/>
                <w:i/>
                <w:iCs/>
                <w:color w:val="000000"/>
                <w:lang w:eastAsia="ru-RU"/>
              </w:rPr>
              <w:t>на</w:t>
            </w:r>
            <w:proofErr w:type="gramEnd"/>
            <w:r>
              <w:rPr>
                <w:rFonts w:ascii="Arial" w:eastAsia="Times New Roman" w:hAnsi="Arial" w:cs="Arial"/>
                <w:b/>
                <w:bCs/>
                <w:i/>
                <w:iCs/>
                <w:color w:val="000000"/>
                <w:lang w:eastAsia="ru-RU"/>
              </w:rPr>
              <w:t xml:space="preserve"> к.к. </w:t>
            </w:r>
            <w:proofErr w:type="gramStart"/>
            <w:r>
              <w:rPr>
                <w:rFonts w:ascii="Arial" w:eastAsia="Times New Roman" w:hAnsi="Arial" w:cs="Arial"/>
                <w:b/>
                <w:bCs/>
                <w:i/>
                <w:iCs/>
                <w:color w:val="000000"/>
                <w:lang w:eastAsia="ru-RU"/>
              </w:rPr>
              <w:t>объектов</w:t>
            </w:r>
            <w:proofErr w:type="gramEnd"/>
            <w:r>
              <w:rPr>
                <w:rFonts w:ascii="Arial" w:eastAsia="Times New Roman" w:hAnsi="Arial" w:cs="Arial"/>
                <w:b/>
                <w:bCs/>
                <w:i/>
                <w:iCs/>
                <w:color w:val="000000"/>
                <w:lang w:eastAsia="ru-RU"/>
              </w:rPr>
              <w:t>, названных в честь русских первопроходцев</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tcPr>
          <w:p w:rsidR="009523F5" w:rsidRDefault="009523F5">
            <w:pPr>
              <w:jc w:val="center"/>
              <w:rPr>
                <w:rFonts w:ascii="Arial" w:eastAsia="Times New Roman" w:hAnsi="Arial" w:cs="Arial"/>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9523F5" w:rsidRDefault="009523F5">
            <w:pPr>
              <w:jc w:val="center"/>
              <w:rPr>
                <w:rFonts w:ascii="Arial" w:eastAsia="Times New Roman" w:hAnsi="Arial" w:cs="Arial"/>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FF0000"/>
                <w:lang w:eastAsia="ru-RU"/>
              </w:rPr>
            </w:pPr>
            <w:r>
              <w:rPr>
                <w:rFonts w:ascii="Arial" w:eastAsia="Times New Roman" w:hAnsi="Arial" w:cs="Arial"/>
                <w:color w:val="FF0000"/>
                <w:lang w:eastAsia="ru-RU"/>
              </w:rPr>
              <w:t>11</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FF0000"/>
                <w:lang w:eastAsia="ru-RU"/>
              </w:rPr>
            </w:pPr>
            <w:r>
              <w:rPr>
                <w:rFonts w:ascii="Arial" w:eastAsia="Times New Roman" w:hAnsi="Arial" w:cs="Arial"/>
                <w:color w:val="FF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FF0000"/>
                <w:lang w:eastAsia="ru-RU"/>
              </w:rPr>
            </w:pPr>
            <w:r>
              <w:rPr>
                <w:rFonts w:ascii="Arial" w:eastAsia="Times New Roman" w:hAnsi="Arial" w:cs="Arial"/>
                <w:color w:val="FF0000"/>
                <w:lang w:eastAsia="ru-RU"/>
              </w:rPr>
              <w:t>ВП</w:t>
            </w:r>
            <w:proofErr w:type="gramStart"/>
            <w:r>
              <w:rPr>
                <w:rFonts w:ascii="Arial" w:eastAsia="Times New Roman" w:hAnsi="Arial" w:cs="Arial"/>
                <w:color w:val="FF0000"/>
                <w:lang w:eastAsia="ru-RU"/>
              </w:rPr>
              <w:t>Р(</w:t>
            </w:r>
            <w:proofErr w:type="gramEnd"/>
            <w:r>
              <w:rPr>
                <w:rFonts w:ascii="Arial" w:eastAsia="Times New Roman" w:hAnsi="Arial" w:cs="Arial"/>
                <w:color w:val="FF0000"/>
                <w:lang w:eastAsia="ru-RU"/>
              </w:rPr>
              <w:t>входная контрольная работа)</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FF0000"/>
                <w:lang w:eastAsia="ru-RU"/>
              </w:rPr>
            </w:pPr>
            <w:r>
              <w:rPr>
                <w:rFonts w:ascii="Arial" w:eastAsia="Times New Roman" w:hAnsi="Arial" w:cs="Arial"/>
                <w:color w:val="FF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FF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FF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Роль географии в современном мире</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 xml:space="preserve">№6 Анализ источников информации об </w:t>
            </w:r>
            <w:r>
              <w:rPr>
                <w:rFonts w:ascii="Arial" w:eastAsia="Times New Roman" w:hAnsi="Arial" w:cs="Arial"/>
                <w:b/>
                <w:bCs/>
                <w:i/>
                <w:iCs/>
                <w:color w:val="000000"/>
                <w:lang w:eastAsia="ru-RU"/>
              </w:rPr>
              <w:lastRenderedPageBreak/>
              <w:t>истории освоения территории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контроля и коррекции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4</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Геологическое строение и рельеф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5</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Геологическое летоисчисление и геологическая карта</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Тектоническое строение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16</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Общие черты рельефа России</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№7 Нанесение на к.к. основных форм рельефа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17</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Литосфера и человек</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№8 Выявление зависимости между строением земной коры, формами рельефа и размещением полезных ископаемых крупных территорий</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18</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контроля и коррекции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5</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Климат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7</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c>
          <w:tcPr>
            <w:tcW w:w="1531" w:type="dxa"/>
            <w:shd w:val="clear" w:color="auto" w:fill="auto"/>
            <w:tcMar>
              <w:top w:w="15" w:type="dxa"/>
              <w:left w:w="15" w:type="dxa"/>
              <w:bottom w:w="15" w:type="dxa"/>
              <w:right w:w="15" w:type="dxa"/>
            </w:tcMar>
          </w:tcPr>
          <w:p w:rsidR="009523F5" w:rsidRDefault="009523F5"/>
        </w:tc>
        <w:tc>
          <w:tcPr>
            <w:tcW w:w="1531" w:type="dxa"/>
            <w:shd w:val="clear" w:color="auto" w:fill="auto"/>
            <w:tcMar>
              <w:top w:w="15" w:type="dxa"/>
              <w:left w:w="15" w:type="dxa"/>
              <w:bottom w:w="15" w:type="dxa"/>
              <w:right w:w="15" w:type="dxa"/>
            </w:tcMar>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19</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Факторы, определяющие климат России</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№9 Выявление закономерностей территориального распределения климатических показателей по климатической карте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20</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Распределение тепла и влаги по территории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21</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Климаты России</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№10 Анализ климатограмм, характерных для различных типов климатов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22</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Воздушные массы и атмосферные фронты</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23</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Атмосферные вихри</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№11 Определение особенностей погоды для различных пунктов по синоптической карте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24</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Атмосфера и человек</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25</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контроля и коррекции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6</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Гидрография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8</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c>
          <w:tcPr>
            <w:tcW w:w="1531" w:type="dxa"/>
            <w:shd w:val="clear" w:color="auto" w:fill="auto"/>
            <w:tcMar>
              <w:top w:w="15" w:type="dxa"/>
              <w:left w:w="15" w:type="dxa"/>
              <w:bottom w:w="15" w:type="dxa"/>
              <w:right w:w="15" w:type="dxa"/>
            </w:tcMar>
          </w:tcPr>
          <w:p w:rsidR="009523F5" w:rsidRDefault="009523F5"/>
        </w:tc>
        <w:tc>
          <w:tcPr>
            <w:tcW w:w="1531" w:type="dxa"/>
            <w:shd w:val="clear" w:color="auto" w:fill="auto"/>
            <w:tcMar>
              <w:top w:w="15" w:type="dxa"/>
              <w:left w:w="15" w:type="dxa"/>
              <w:bottom w:w="15" w:type="dxa"/>
              <w:right w:w="15" w:type="dxa"/>
            </w:tcMar>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26</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Моря, омывающие берега России</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№12 Составление характеристики одного из морей, омывающих территорию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27</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Характеристики реки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28</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Реки России</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lastRenderedPageBreak/>
              <w:t>ПР</w:t>
            </w:r>
            <w:proofErr w:type="gramEnd"/>
            <w:r>
              <w:rPr>
                <w:rFonts w:ascii="Arial" w:eastAsia="Times New Roman" w:hAnsi="Arial" w:cs="Arial"/>
                <w:b/>
                <w:bCs/>
                <w:i/>
                <w:iCs/>
                <w:color w:val="000000"/>
                <w:lang w:eastAsia="ru-RU"/>
              </w:rPr>
              <w:t>№13 Составление характеристики одной из рек России с использованием тематических карт и климатограмм , определение возможностей их хозяйственного использования</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29</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Озера и болота</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30</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Природные льды</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31</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Великое оледенение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32</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Гидросфера и человек</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№14 Объяснение закономерностей размещения разных видов вод суши и связанных с ними стихийных природных явлений</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33</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контроля и коррекции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7</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Почвы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3</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34</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Формирование и свойства почвы</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35</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Зональные типы почв</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№15 Составление характеристики зональных типов почв и выявление условий их образования</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36</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контроля и коррекции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8</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Растительный и животный мир</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3</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c>
          <w:tcPr>
            <w:tcW w:w="1531" w:type="dxa"/>
            <w:shd w:val="clear" w:color="auto" w:fill="auto"/>
            <w:tcMar>
              <w:top w:w="15" w:type="dxa"/>
              <w:left w:w="15" w:type="dxa"/>
              <w:bottom w:w="15" w:type="dxa"/>
              <w:right w:w="15" w:type="dxa"/>
            </w:tcMar>
          </w:tcPr>
          <w:p w:rsidR="009523F5" w:rsidRDefault="009523F5"/>
        </w:tc>
        <w:tc>
          <w:tcPr>
            <w:tcW w:w="1531" w:type="dxa"/>
            <w:shd w:val="clear" w:color="auto" w:fill="auto"/>
            <w:tcMar>
              <w:top w:w="15" w:type="dxa"/>
              <w:left w:w="15" w:type="dxa"/>
              <w:bottom w:w="15" w:type="dxa"/>
              <w:right w:w="15" w:type="dxa"/>
            </w:tcMar>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37</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Растительный и животный мир России</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№16 Установление зависимостей растительного и животного мира от других компонентов природы</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38</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Ресурсы растительного и животного мира</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39</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коррекции и контроля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9</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Природные зоны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6</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c>
          <w:tcPr>
            <w:tcW w:w="1531" w:type="dxa"/>
            <w:shd w:val="clear" w:color="auto" w:fill="auto"/>
            <w:tcMar>
              <w:top w:w="15" w:type="dxa"/>
              <w:left w:w="15" w:type="dxa"/>
              <w:bottom w:w="15" w:type="dxa"/>
              <w:right w:w="15" w:type="dxa"/>
            </w:tcMar>
          </w:tcPr>
          <w:p w:rsidR="009523F5" w:rsidRDefault="009523F5"/>
        </w:tc>
        <w:tc>
          <w:tcPr>
            <w:tcW w:w="1531" w:type="dxa"/>
            <w:shd w:val="clear" w:color="auto" w:fill="auto"/>
            <w:tcMar>
              <w:top w:w="15" w:type="dxa"/>
              <w:left w:w="15" w:type="dxa"/>
              <w:bottom w:w="15" w:type="dxa"/>
              <w:right w:w="15" w:type="dxa"/>
            </w:tcMar>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40</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Природные комплексы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41</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Природные зоны Арктики и Субарктики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42</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Леса умеренного пояса</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№17 Оценка природных условий и ресурсов одной из природных зон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43</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Безлесные зоны юга России. Высотная поясность</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44</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Природно-хозяйственные зоны</w:t>
            </w:r>
          </w:p>
          <w:p w:rsidR="009523F5" w:rsidRDefault="009523F5">
            <w:pPr>
              <w:spacing w:after="157" w:line="240" w:lineRule="auto"/>
              <w:rPr>
                <w:rFonts w:ascii="Arial" w:eastAsia="Times New Roman" w:hAnsi="Arial" w:cs="Arial"/>
                <w:color w:val="000000"/>
                <w:lang w:eastAsia="ru-RU"/>
              </w:rPr>
            </w:pPr>
            <w:proofErr w:type="gramStart"/>
            <w:r>
              <w:rPr>
                <w:rFonts w:ascii="Arial" w:eastAsia="Times New Roman" w:hAnsi="Arial" w:cs="Arial"/>
                <w:b/>
                <w:bCs/>
                <w:i/>
                <w:iCs/>
                <w:color w:val="000000"/>
                <w:lang w:eastAsia="ru-RU"/>
              </w:rPr>
              <w:t>ПР</w:t>
            </w:r>
            <w:proofErr w:type="gramEnd"/>
            <w:r>
              <w:rPr>
                <w:rFonts w:ascii="Arial" w:eastAsia="Times New Roman" w:hAnsi="Arial" w:cs="Arial"/>
                <w:b/>
                <w:bCs/>
                <w:i/>
                <w:iCs/>
                <w:color w:val="000000"/>
                <w:lang w:eastAsia="ru-RU"/>
              </w:rPr>
              <w:t>№18 Составление описания одной из природных зон России по типовому плану</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45</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контроля и коррекции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10</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Крупные природные зоны России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12</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c>
          <w:tcPr>
            <w:tcW w:w="1531" w:type="dxa"/>
            <w:shd w:val="clear" w:color="auto" w:fill="auto"/>
            <w:tcMar>
              <w:top w:w="15" w:type="dxa"/>
              <w:left w:w="15" w:type="dxa"/>
              <w:bottom w:w="15" w:type="dxa"/>
              <w:right w:w="15" w:type="dxa"/>
            </w:tcMar>
          </w:tcPr>
          <w:p w:rsidR="009523F5" w:rsidRDefault="009523F5"/>
        </w:tc>
        <w:tc>
          <w:tcPr>
            <w:tcW w:w="1531" w:type="dxa"/>
            <w:shd w:val="clear" w:color="auto" w:fill="auto"/>
            <w:tcMar>
              <w:top w:w="15" w:type="dxa"/>
              <w:left w:w="15" w:type="dxa"/>
              <w:bottom w:w="15" w:type="dxa"/>
              <w:right w:w="15" w:type="dxa"/>
            </w:tcMar>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46</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Островная Арктика</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47</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Восточно-Европейская равнина</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48</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Восточно-Европейская равнина</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49</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Северный Кавказ</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50</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Крым</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51</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Уральские горы</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52</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Западно-Сибирская равнина</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53</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Средняя Сибирь</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54</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Северо-Восточная Сибирь</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55</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Пояс гор Южной Сибири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56</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Дальний Восток</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57</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Урок контроля и коррекции знаний по теме</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c>
          <w:tcPr>
            <w:tcW w:w="885" w:type="dxa"/>
            <w:vMerge w:val="restart"/>
            <w:tcBorders>
              <w:top w:val="nil"/>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11</w:t>
            </w:r>
          </w:p>
        </w:tc>
        <w:tc>
          <w:tcPr>
            <w:tcW w:w="7776" w:type="dxa"/>
            <w:gridSpan w:val="3"/>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География Московской области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8</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0"/>
              <w:rPr>
                <w:rFonts w:cs="Times New Roman"/>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c>
          <w:tcPr>
            <w:tcW w:w="1531" w:type="dxa"/>
            <w:shd w:val="clear" w:color="auto" w:fill="auto"/>
            <w:tcMar>
              <w:top w:w="15" w:type="dxa"/>
              <w:left w:w="15" w:type="dxa"/>
              <w:bottom w:w="15" w:type="dxa"/>
              <w:right w:w="15" w:type="dxa"/>
            </w:tcMar>
          </w:tcPr>
          <w:p w:rsidR="009523F5" w:rsidRDefault="009523F5"/>
        </w:tc>
        <w:tc>
          <w:tcPr>
            <w:tcW w:w="1531" w:type="dxa"/>
            <w:shd w:val="clear" w:color="auto" w:fill="auto"/>
            <w:tcMar>
              <w:top w:w="15" w:type="dxa"/>
              <w:left w:w="15" w:type="dxa"/>
              <w:bottom w:w="15" w:type="dxa"/>
              <w:right w:w="15" w:type="dxa"/>
            </w:tcMar>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58</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Особенности ФГП Московской области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59</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Геологическая история и рельеф территории МО</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60</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Особенности климата МО</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61</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Разнообразие внутренних вод МО</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62</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Закономерности распространения почв в МО</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63</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ВПР по географии</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64</w:t>
            </w:r>
          </w:p>
        </w:tc>
        <w:tc>
          <w:tcPr>
            <w:tcW w:w="97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Охрана и преобразование природы МО</w:t>
            </w:r>
          </w:p>
        </w:tc>
        <w:tc>
          <w:tcPr>
            <w:tcW w:w="189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0"/>
              <w:rPr>
                <w:rFonts w:cs="Times New Roman"/>
              </w:rPr>
            </w:pPr>
          </w:p>
        </w:tc>
        <w:tc>
          <w:tcPr>
            <w:tcW w:w="153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nil"/>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nil"/>
              <w:left w:val="single" w:sz="6" w:space="0" w:color="000001"/>
              <w:bottom w:val="nil"/>
              <w:right w:val="nil"/>
            </w:tcBorders>
            <w:shd w:val="clear" w:color="auto" w:fill="FFFFFF"/>
            <w:vAlign w:val="center"/>
            <w:hideMark/>
          </w:tcPr>
          <w:p w:rsidR="009523F5" w:rsidRDefault="009523F5">
            <w:pPr>
              <w:spacing w:after="0" w:line="240" w:lineRule="auto"/>
              <w:rPr>
                <w:rFonts w:ascii="Arial" w:eastAsia="Times New Roman" w:hAnsi="Arial" w:cs="Arial"/>
                <w:color w:val="000000"/>
                <w:lang w:eastAsia="ru-RU"/>
              </w:rPr>
            </w:pPr>
          </w:p>
        </w:tc>
        <w:tc>
          <w:tcPr>
            <w:tcW w:w="936" w:type="dxa"/>
            <w:tcBorders>
              <w:top w:val="single" w:sz="6" w:space="0" w:color="000001"/>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65</w:t>
            </w:r>
          </w:p>
        </w:tc>
        <w:tc>
          <w:tcPr>
            <w:tcW w:w="979"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5861"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734EB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Природа и человек</w:t>
            </w:r>
          </w:p>
        </w:tc>
        <w:tc>
          <w:tcPr>
            <w:tcW w:w="1896"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1561"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0"/>
              <w:rPr>
                <w:rFonts w:cs="Times New Roman"/>
              </w:rPr>
            </w:pPr>
          </w:p>
        </w:tc>
        <w:tc>
          <w:tcPr>
            <w:tcW w:w="1531"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885" w:type="dxa"/>
            <w:vMerge w:val="restart"/>
            <w:tcBorders>
              <w:top w:val="single" w:sz="6" w:space="0" w:color="000001"/>
              <w:left w:val="single" w:sz="6" w:space="0" w:color="000001"/>
              <w:bottom w:val="nil"/>
              <w:right w:val="nil"/>
            </w:tcBorders>
            <w:shd w:val="clear" w:color="auto" w:fill="FFFFFF"/>
            <w:tcMar>
              <w:top w:w="0" w:type="dxa"/>
              <w:left w:w="14" w:type="dxa"/>
              <w:bottom w:w="0" w:type="dxa"/>
              <w:right w:w="0" w:type="dxa"/>
            </w:tcMar>
            <w:hideMark/>
          </w:tcPr>
          <w:p w:rsidR="009523F5" w:rsidRDefault="009523F5">
            <w:pPr>
              <w:spacing w:after="0"/>
              <w:rPr>
                <w:rFonts w:cs="Times New Roman"/>
              </w:rPr>
            </w:pPr>
          </w:p>
        </w:tc>
        <w:tc>
          <w:tcPr>
            <w:tcW w:w="7776" w:type="dxa"/>
            <w:gridSpan w:val="3"/>
            <w:tcBorders>
              <w:top w:val="single" w:sz="6" w:space="0" w:color="000001"/>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b/>
                <w:bCs/>
                <w:color w:val="000000"/>
                <w:lang w:eastAsia="ru-RU"/>
              </w:rPr>
              <w:t>Заключение – 3 часа</w:t>
            </w:r>
          </w:p>
        </w:tc>
        <w:tc>
          <w:tcPr>
            <w:tcW w:w="1896"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0"/>
              <w:rPr>
                <w:rFonts w:cs="Times New Roman"/>
              </w:rPr>
            </w:pPr>
          </w:p>
        </w:tc>
        <w:tc>
          <w:tcPr>
            <w:tcW w:w="1561"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0"/>
              <w:rPr>
                <w:rFonts w:cs="Times New Roman"/>
              </w:rPr>
            </w:pPr>
          </w:p>
        </w:tc>
        <w:tc>
          <w:tcPr>
            <w:tcW w:w="1531"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9523F5" w:rsidRDefault="009523F5">
            <w:pPr>
              <w:spacing w:after="0"/>
              <w:rPr>
                <w:rFonts w:cs="Times New Roman"/>
              </w:rPr>
            </w:pPr>
          </w:p>
        </w:tc>
        <w:tc>
          <w:tcPr>
            <w:tcW w:w="15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r>
      <w:tr w:rsidR="009523F5" w:rsidTr="009523F5">
        <w:trPr>
          <w:gridAfter w:val="2"/>
          <w:wAfter w:w="3062" w:type="dxa"/>
        </w:trPr>
        <w:tc>
          <w:tcPr>
            <w:tcW w:w="0" w:type="auto"/>
            <w:vMerge/>
            <w:tcBorders>
              <w:top w:val="single" w:sz="6" w:space="0" w:color="000001"/>
              <w:left w:val="single" w:sz="6" w:space="0" w:color="000001"/>
              <w:bottom w:val="nil"/>
              <w:right w:val="nil"/>
            </w:tcBorders>
            <w:shd w:val="clear" w:color="auto" w:fill="FFFFFF"/>
            <w:vAlign w:val="center"/>
            <w:hideMark/>
          </w:tcPr>
          <w:p w:rsidR="009523F5" w:rsidRDefault="009523F5">
            <w:pPr>
              <w:spacing w:after="0" w:line="240" w:lineRule="auto"/>
              <w:rPr>
                <w:rFonts w:cs="Times New Roman"/>
              </w:rPr>
            </w:pPr>
          </w:p>
        </w:tc>
        <w:tc>
          <w:tcPr>
            <w:tcW w:w="936" w:type="dxa"/>
            <w:tcBorders>
              <w:top w:val="single" w:sz="6" w:space="0" w:color="000001"/>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Pr="00734EB5" w:rsidRDefault="009523F5">
            <w:pPr>
              <w:spacing w:after="157" w:line="240" w:lineRule="auto"/>
              <w:jc w:val="center"/>
              <w:rPr>
                <w:rFonts w:ascii="Arial" w:eastAsia="Times New Roman" w:hAnsi="Arial" w:cs="Arial"/>
                <w:b/>
                <w:color w:val="000000"/>
                <w:lang w:eastAsia="ru-RU"/>
              </w:rPr>
            </w:pPr>
            <w:r w:rsidRPr="00734EB5">
              <w:rPr>
                <w:rFonts w:ascii="Arial" w:eastAsia="Times New Roman" w:hAnsi="Arial" w:cs="Arial"/>
                <w:b/>
                <w:color w:val="000000"/>
                <w:lang w:eastAsia="ru-RU"/>
              </w:rPr>
              <w:t>66</w:t>
            </w:r>
          </w:p>
        </w:tc>
        <w:tc>
          <w:tcPr>
            <w:tcW w:w="979"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Pr="00734EB5" w:rsidRDefault="009523F5">
            <w:pPr>
              <w:spacing w:after="157" w:line="240" w:lineRule="auto"/>
              <w:jc w:val="center"/>
              <w:rPr>
                <w:rFonts w:ascii="Arial" w:eastAsia="Times New Roman" w:hAnsi="Arial" w:cs="Arial"/>
                <w:b/>
                <w:color w:val="000000"/>
                <w:lang w:eastAsia="ru-RU"/>
              </w:rPr>
            </w:pPr>
            <w:r w:rsidRPr="00734EB5">
              <w:rPr>
                <w:rFonts w:ascii="Arial" w:eastAsia="Times New Roman" w:hAnsi="Arial" w:cs="Arial"/>
                <w:b/>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Pr="00734EB5" w:rsidRDefault="00734EB5">
            <w:pPr>
              <w:spacing w:after="157" w:line="240" w:lineRule="auto"/>
              <w:rPr>
                <w:rFonts w:ascii="Arial" w:eastAsia="Times New Roman" w:hAnsi="Arial" w:cs="Arial"/>
                <w:b/>
                <w:color w:val="000000"/>
                <w:lang w:eastAsia="ru-RU"/>
              </w:rPr>
            </w:pPr>
            <w:r w:rsidRPr="00734EB5">
              <w:rPr>
                <w:rFonts w:ascii="Arial" w:eastAsia="Times New Roman" w:hAnsi="Arial" w:cs="Arial"/>
                <w:b/>
                <w:color w:val="000000"/>
                <w:lang w:eastAsia="ru-RU"/>
              </w:rPr>
              <w:t xml:space="preserve">Итоговая контрольная работа </w:t>
            </w:r>
          </w:p>
        </w:tc>
        <w:tc>
          <w:tcPr>
            <w:tcW w:w="1896"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734EB5">
            <w:pPr>
              <w:spacing w:after="0"/>
              <w:rPr>
                <w:rFonts w:cs="Times New Roman"/>
              </w:rPr>
            </w:pPr>
            <w:r>
              <w:rPr>
                <w:rFonts w:cs="Times New Roman"/>
              </w:rPr>
              <w:t>1</w:t>
            </w:r>
          </w:p>
        </w:tc>
        <w:tc>
          <w:tcPr>
            <w:tcW w:w="1561"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0"/>
              <w:rPr>
                <w:rFonts w:cs="Times New Roman"/>
              </w:rPr>
            </w:pPr>
          </w:p>
        </w:tc>
        <w:tc>
          <w:tcPr>
            <w:tcW w:w="1531"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0" w:type="auto"/>
            <w:vMerge/>
            <w:tcBorders>
              <w:top w:val="single" w:sz="6" w:space="0" w:color="000001"/>
              <w:left w:val="single" w:sz="6" w:space="0" w:color="000001"/>
              <w:bottom w:val="nil"/>
              <w:right w:val="nil"/>
            </w:tcBorders>
            <w:shd w:val="clear" w:color="auto" w:fill="FFFFFF"/>
            <w:vAlign w:val="center"/>
            <w:hideMark/>
          </w:tcPr>
          <w:p w:rsidR="009523F5" w:rsidRDefault="009523F5">
            <w:pPr>
              <w:spacing w:after="0" w:line="240" w:lineRule="auto"/>
              <w:rPr>
                <w:rFonts w:cs="Times New Roman"/>
              </w:rPr>
            </w:pPr>
          </w:p>
        </w:tc>
        <w:tc>
          <w:tcPr>
            <w:tcW w:w="936" w:type="dxa"/>
            <w:tcBorders>
              <w:top w:val="single" w:sz="6" w:space="0" w:color="000001"/>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Pr="00734EB5" w:rsidRDefault="009523F5">
            <w:pPr>
              <w:spacing w:after="157" w:line="240" w:lineRule="auto"/>
              <w:jc w:val="center"/>
              <w:rPr>
                <w:rFonts w:ascii="Arial" w:eastAsia="Times New Roman" w:hAnsi="Arial" w:cs="Arial"/>
                <w:color w:val="000000"/>
                <w:lang w:eastAsia="ru-RU"/>
              </w:rPr>
            </w:pPr>
            <w:r w:rsidRPr="00734EB5">
              <w:rPr>
                <w:rFonts w:ascii="Arial" w:eastAsia="Times New Roman" w:hAnsi="Arial" w:cs="Arial"/>
                <w:color w:val="000000"/>
                <w:lang w:eastAsia="ru-RU"/>
              </w:rPr>
              <w:t>67</w:t>
            </w:r>
          </w:p>
        </w:tc>
        <w:tc>
          <w:tcPr>
            <w:tcW w:w="979"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Pr="00734EB5" w:rsidRDefault="009523F5">
            <w:pPr>
              <w:spacing w:after="157" w:line="240" w:lineRule="auto"/>
              <w:jc w:val="center"/>
              <w:rPr>
                <w:rFonts w:ascii="Arial" w:eastAsia="Times New Roman" w:hAnsi="Arial" w:cs="Arial"/>
                <w:color w:val="000000"/>
                <w:lang w:eastAsia="ru-RU"/>
              </w:rPr>
            </w:pPr>
            <w:r w:rsidRPr="00734EB5">
              <w:rPr>
                <w:rFonts w:ascii="Arial" w:eastAsia="Times New Roman" w:hAnsi="Arial" w:cs="Arial"/>
                <w:color w:val="000000"/>
                <w:lang w:eastAsia="ru-RU"/>
              </w:rPr>
              <w:t>1</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Pr="00734EB5" w:rsidRDefault="009523F5" w:rsidP="00734EB5">
            <w:pPr>
              <w:spacing w:after="157" w:line="240" w:lineRule="auto"/>
              <w:rPr>
                <w:rFonts w:ascii="Arial" w:eastAsia="Times New Roman" w:hAnsi="Arial" w:cs="Arial"/>
                <w:color w:val="000000"/>
                <w:lang w:eastAsia="ru-RU"/>
              </w:rPr>
            </w:pPr>
            <w:r w:rsidRPr="00734EB5">
              <w:rPr>
                <w:rFonts w:ascii="Arial" w:eastAsia="Times New Roman" w:hAnsi="Arial" w:cs="Arial"/>
                <w:color w:val="000000"/>
                <w:lang w:eastAsia="ru-RU"/>
              </w:rPr>
              <w:t xml:space="preserve"> </w:t>
            </w:r>
            <w:r w:rsidR="00734EB5" w:rsidRPr="00734EB5">
              <w:rPr>
                <w:rFonts w:ascii="Arial" w:eastAsia="Times New Roman" w:hAnsi="Arial" w:cs="Arial"/>
                <w:color w:val="000000"/>
                <w:lang w:eastAsia="ru-RU"/>
              </w:rPr>
              <w:t>Анализ контрольной работы</w:t>
            </w:r>
          </w:p>
        </w:tc>
        <w:tc>
          <w:tcPr>
            <w:tcW w:w="1896"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734EB5">
            <w:pPr>
              <w:spacing w:after="0"/>
              <w:rPr>
                <w:rFonts w:cs="Times New Roman"/>
              </w:rPr>
            </w:pPr>
            <w:r>
              <w:rPr>
                <w:rFonts w:cs="Times New Roman"/>
              </w:rPr>
              <w:t>1</w:t>
            </w:r>
          </w:p>
        </w:tc>
        <w:tc>
          <w:tcPr>
            <w:tcW w:w="1561"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0"/>
              <w:rPr>
                <w:rFonts w:cs="Times New Roman"/>
              </w:rPr>
            </w:pPr>
          </w:p>
        </w:tc>
        <w:tc>
          <w:tcPr>
            <w:tcW w:w="1531"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9523F5" w:rsidRDefault="009523F5">
            <w:pPr>
              <w:spacing w:after="157" w:line="240" w:lineRule="auto"/>
              <w:rPr>
                <w:rFonts w:ascii="Arial" w:eastAsia="Times New Roman" w:hAnsi="Arial" w:cs="Arial"/>
                <w:b/>
                <w:color w:val="000000"/>
                <w:lang w:eastAsia="ru-RU"/>
              </w:rPr>
            </w:pPr>
          </w:p>
        </w:tc>
        <w:tc>
          <w:tcPr>
            <w:tcW w:w="15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b/>
                <w:color w:val="000000"/>
                <w:lang w:eastAsia="ru-RU"/>
              </w:rPr>
            </w:pPr>
          </w:p>
        </w:tc>
      </w:tr>
      <w:tr w:rsidR="009523F5" w:rsidTr="009523F5">
        <w:trPr>
          <w:gridAfter w:val="2"/>
          <w:wAfter w:w="3062" w:type="dxa"/>
        </w:trPr>
        <w:tc>
          <w:tcPr>
            <w:tcW w:w="885" w:type="dxa"/>
            <w:tcBorders>
              <w:top w:val="nil"/>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0"/>
              <w:rPr>
                <w:rFonts w:cs="Times New Roman"/>
              </w:rPr>
            </w:pPr>
          </w:p>
        </w:tc>
        <w:tc>
          <w:tcPr>
            <w:tcW w:w="936" w:type="dxa"/>
            <w:tcBorders>
              <w:top w:val="single" w:sz="6" w:space="0" w:color="000001"/>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68</w:t>
            </w:r>
          </w:p>
        </w:tc>
        <w:tc>
          <w:tcPr>
            <w:tcW w:w="979"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157"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861"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Итоговый урок по курсу</w:t>
            </w:r>
          </w:p>
        </w:tc>
        <w:tc>
          <w:tcPr>
            <w:tcW w:w="1896"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734EB5">
            <w:pPr>
              <w:spacing w:after="0"/>
              <w:rPr>
                <w:rFonts w:cs="Times New Roman"/>
              </w:rPr>
            </w:pPr>
            <w:r>
              <w:rPr>
                <w:rFonts w:cs="Times New Roman"/>
              </w:rPr>
              <w:t>1</w:t>
            </w:r>
          </w:p>
        </w:tc>
        <w:tc>
          <w:tcPr>
            <w:tcW w:w="1561"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0"/>
              <w:rPr>
                <w:rFonts w:cs="Times New Roman"/>
              </w:rPr>
            </w:pPr>
          </w:p>
        </w:tc>
        <w:tc>
          <w:tcPr>
            <w:tcW w:w="1531"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9523F5" w:rsidRDefault="009523F5">
            <w:pPr>
              <w:spacing w:after="157" w:line="240" w:lineRule="auto"/>
              <w:rPr>
                <w:rFonts w:ascii="Arial" w:eastAsia="Times New Roman" w:hAnsi="Arial" w:cs="Arial"/>
                <w:color w:val="000000"/>
                <w:lang w:eastAsia="ru-RU"/>
              </w:rPr>
            </w:pPr>
          </w:p>
        </w:tc>
        <w:tc>
          <w:tcPr>
            <w:tcW w:w="15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157" w:line="240" w:lineRule="auto"/>
              <w:rPr>
                <w:rFonts w:ascii="Arial" w:eastAsia="Times New Roman" w:hAnsi="Arial" w:cs="Arial"/>
                <w:color w:val="000000"/>
                <w:lang w:eastAsia="ru-RU"/>
              </w:rPr>
            </w:pPr>
          </w:p>
        </w:tc>
      </w:tr>
      <w:tr w:rsidR="009523F5" w:rsidTr="009523F5">
        <w:trPr>
          <w:gridAfter w:val="2"/>
          <w:wAfter w:w="3062" w:type="dxa"/>
        </w:trPr>
        <w:tc>
          <w:tcPr>
            <w:tcW w:w="8661" w:type="dxa"/>
            <w:gridSpan w:val="4"/>
            <w:tcBorders>
              <w:top w:val="single" w:sz="6" w:space="0" w:color="000001"/>
              <w:left w:val="single" w:sz="6" w:space="0" w:color="000001"/>
              <w:bottom w:val="single" w:sz="6" w:space="0" w:color="000001"/>
              <w:right w:val="nil"/>
            </w:tcBorders>
            <w:shd w:val="clear" w:color="auto" w:fill="FFFFFF"/>
            <w:tcMar>
              <w:top w:w="0" w:type="dxa"/>
              <w:left w:w="14" w:type="dxa"/>
              <w:bottom w:w="0"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Итого</w:t>
            </w:r>
          </w:p>
        </w:tc>
        <w:tc>
          <w:tcPr>
            <w:tcW w:w="1896"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157" w:line="240" w:lineRule="auto"/>
              <w:rPr>
                <w:rFonts w:ascii="Arial" w:eastAsia="Times New Roman" w:hAnsi="Arial" w:cs="Arial"/>
                <w:color w:val="000000"/>
                <w:lang w:eastAsia="ru-RU"/>
              </w:rPr>
            </w:pPr>
            <w:r>
              <w:rPr>
                <w:rFonts w:ascii="Arial" w:eastAsia="Times New Roman" w:hAnsi="Arial" w:cs="Arial"/>
                <w:b/>
                <w:bCs/>
                <w:color w:val="000000"/>
                <w:lang w:eastAsia="ru-RU"/>
              </w:rPr>
              <w:t>68</w:t>
            </w:r>
          </w:p>
        </w:tc>
        <w:tc>
          <w:tcPr>
            <w:tcW w:w="1561"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523F5" w:rsidRDefault="009523F5">
            <w:pPr>
              <w:spacing w:after="0"/>
              <w:rPr>
                <w:rFonts w:cs="Times New Roman"/>
              </w:rPr>
            </w:pPr>
          </w:p>
        </w:tc>
        <w:tc>
          <w:tcPr>
            <w:tcW w:w="1531"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9523F5" w:rsidRDefault="009523F5">
            <w:pPr>
              <w:spacing w:after="0"/>
              <w:rPr>
                <w:rFonts w:cs="Times New Roman"/>
              </w:rPr>
            </w:pPr>
          </w:p>
        </w:tc>
        <w:tc>
          <w:tcPr>
            <w:tcW w:w="15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9523F5" w:rsidRDefault="009523F5">
            <w:pPr>
              <w:spacing w:after="0"/>
              <w:rPr>
                <w:rFonts w:cs="Times New Roman"/>
              </w:rPr>
            </w:pPr>
          </w:p>
        </w:tc>
      </w:tr>
    </w:tbl>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br/>
      </w:r>
    </w:p>
    <w:p w:rsidR="00211D71" w:rsidRDefault="009523F5" w:rsidP="00211D71">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lang w:eastAsia="ru-RU"/>
        </w:rPr>
        <w:br/>
      </w:r>
      <w:r w:rsidR="00211D71">
        <w:rPr>
          <w:rFonts w:ascii="Arial" w:eastAsia="Times New Roman" w:hAnsi="Arial" w:cs="Arial"/>
          <w:b/>
          <w:bCs/>
          <w:color w:val="252525"/>
          <w:sz w:val="23"/>
          <w:szCs w:val="23"/>
          <w:shd w:val="clear" w:color="auto" w:fill="FFFFFF"/>
          <w:lang w:eastAsia="ru-RU"/>
        </w:rPr>
        <w:t>3. Учебно-методическое обеспечение курса географии в 8 классе</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Данная рабочая программа реализуется на основе УМК по географии для 8 класса под редакцией Домогацких Е.М. - М.: ООО «Русское слово». </w:t>
      </w:r>
      <w:proofErr w:type="gramStart"/>
      <w:r>
        <w:rPr>
          <w:rFonts w:ascii="Arial" w:eastAsia="Times New Roman" w:hAnsi="Arial" w:cs="Arial"/>
          <w:color w:val="000000"/>
          <w:lang w:eastAsia="ru-RU"/>
        </w:rPr>
        <w:t>(ФГОС.</w:t>
      </w:r>
      <w:proofErr w:type="gramEnd"/>
      <w:r>
        <w:rPr>
          <w:rFonts w:ascii="Arial" w:eastAsia="Times New Roman" w:hAnsi="Arial" w:cs="Arial"/>
          <w:color w:val="000000"/>
          <w:lang w:eastAsia="ru-RU"/>
        </w:rPr>
        <w:t xml:space="preserve"> </w:t>
      </w:r>
      <w:proofErr w:type="gramStart"/>
      <w:r>
        <w:rPr>
          <w:rFonts w:ascii="Arial" w:eastAsia="Times New Roman" w:hAnsi="Arial" w:cs="Arial"/>
          <w:color w:val="000000"/>
          <w:lang w:eastAsia="ru-RU"/>
        </w:rPr>
        <w:t>Инновационная школа):</w:t>
      </w:r>
      <w:proofErr w:type="gramEnd"/>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 Программа курса «География. 5-9 классы» / автор-составитель Е.М.Домогацких.</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2. География: физическая география России: учебник для 8 класса общеобразовательных организаций, авторы Е.М. Домогацких, Н.И. Алексеевский.</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3. Методические рекомендации к учебнику Е.М. Домогацких, Н.И. Алексеевского «География» для 8 класса общеобразовательных организаций</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С.В. Банников, Д.В. Молодцов, А.Б. Эртель.</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4. Рабочая программа к учебнику Е.М. Домогацких, Н.И. Алексеевского «География» для 8 класса общеобразовательных организаций, авт.-сост.: Н.В. Болотникова, С.В. Банников.</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5. Текущий и итоговый контроль по курсу «География. Физическая география России» для 8 класса общеобразовательных организаций: контрольно-измерительные материалы, А.Б. Эртель.</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6. Атлас. География. Физическая география России. Население и хозяйство России. 8-9 класс. Авторы-составители С. Банников, Е. Домогацких, Н. Клюев.</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7. Контурные карты 8 класс. Авторы-составители С. Банников, Е. Домогацких.</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Для учащихся:</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1. География: физическая география России: учебник для 8 класса общеобразовательных организаций, авторы Е.М. Домогацких, Н.И. Алексеевский.</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2. Текущий и итоговый контроль по курсу «География. Физическая география России» для 8 класса общеобразовательных организаций: контрольно-измерительные материалы, А.Б. Эртель.</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3. Атлас. География. Физическая география России. Население и хозяйство России. 8-9 класс. Авторы-составители С. Банников, Е. Домогацких, Н. Клюев.</w:t>
      </w:r>
    </w:p>
    <w:p w:rsidR="00211D71" w:rsidRDefault="00211D71" w:rsidP="00211D71">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t>4. Контурные карты 8 класс. Авторы-составители С. Банников, Е. Домогацких.</w:t>
      </w:r>
    </w:p>
    <w:p w:rsidR="009523F5" w:rsidRDefault="00211D71" w:rsidP="00211D71">
      <w:pPr>
        <w:shd w:val="clear" w:color="auto" w:fill="FFFFFF"/>
        <w:spacing w:after="157" w:line="240" w:lineRule="auto"/>
        <w:rPr>
          <w:b/>
        </w:rPr>
      </w:pPr>
      <w:r>
        <w:rPr>
          <w:rFonts w:ascii="Arial" w:eastAsia="Times New Roman" w:hAnsi="Arial" w:cs="Arial"/>
          <w:color w:val="000000"/>
          <w:lang w:eastAsia="ru-RU"/>
        </w:rPr>
        <w:br/>
      </w:r>
    </w:p>
    <w:p w:rsidR="009523F5" w:rsidRDefault="009523F5" w:rsidP="009523F5">
      <w:pPr>
        <w:jc w:val="center"/>
        <w:rPr>
          <w:b/>
        </w:rPr>
      </w:pPr>
      <w:r>
        <w:rPr>
          <w:b/>
        </w:rPr>
        <w:t>Лист корректировки календарно-тематического планирования</w:t>
      </w:r>
    </w:p>
    <w:p w:rsidR="009523F5" w:rsidRDefault="009523F5" w:rsidP="009523F5">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252"/>
      </w:tblGrid>
      <w:tr w:rsidR="009523F5" w:rsidTr="009523F5">
        <w:tc>
          <w:tcPr>
            <w:tcW w:w="1668" w:type="dxa"/>
            <w:tcBorders>
              <w:top w:val="nil"/>
              <w:left w:val="nil"/>
              <w:bottom w:val="nil"/>
              <w:right w:val="nil"/>
            </w:tcBorders>
            <w:hideMark/>
          </w:tcPr>
          <w:p w:rsidR="009523F5" w:rsidRDefault="009523F5">
            <w:r>
              <w:t>Предмет</w:t>
            </w:r>
          </w:p>
        </w:tc>
        <w:tc>
          <w:tcPr>
            <w:tcW w:w="4252" w:type="dxa"/>
            <w:tcBorders>
              <w:top w:val="nil"/>
              <w:left w:val="nil"/>
              <w:bottom w:val="single" w:sz="4" w:space="0" w:color="auto"/>
              <w:right w:val="nil"/>
            </w:tcBorders>
            <w:hideMark/>
          </w:tcPr>
          <w:p w:rsidR="009523F5" w:rsidRDefault="009523F5">
            <w:r>
              <w:t>География</w:t>
            </w:r>
          </w:p>
        </w:tc>
      </w:tr>
      <w:tr w:rsidR="009523F5" w:rsidTr="009523F5">
        <w:tc>
          <w:tcPr>
            <w:tcW w:w="1668" w:type="dxa"/>
            <w:tcBorders>
              <w:top w:val="nil"/>
              <w:left w:val="nil"/>
              <w:bottom w:val="nil"/>
              <w:right w:val="nil"/>
            </w:tcBorders>
            <w:hideMark/>
          </w:tcPr>
          <w:p w:rsidR="009523F5" w:rsidRDefault="009523F5">
            <w:r>
              <w:t>Класс</w:t>
            </w:r>
          </w:p>
        </w:tc>
        <w:tc>
          <w:tcPr>
            <w:tcW w:w="4252" w:type="dxa"/>
            <w:tcBorders>
              <w:top w:val="single" w:sz="4" w:space="0" w:color="auto"/>
              <w:left w:val="nil"/>
              <w:bottom w:val="single" w:sz="4" w:space="0" w:color="auto"/>
              <w:right w:val="nil"/>
            </w:tcBorders>
            <w:hideMark/>
          </w:tcPr>
          <w:p w:rsidR="009523F5" w:rsidRDefault="009523F5">
            <w:r>
              <w:t>8</w:t>
            </w:r>
          </w:p>
        </w:tc>
      </w:tr>
      <w:tr w:rsidR="009523F5" w:rsidTr="009523F5">
        <w:tc>
          <w:tcPr>
            <w:tcW w:w="1668" w:type="dxa"/>
            <w:tcBorders>
              <w:top w:val="nil"/>
              <w:left w:val="nil"/>
              <w:bottom w:val="nil"/>
              <w:right w:val="nil"/>
            </w:tcBorders>
            <w:hideMark/>
          </w:tcPr>
          <w:p w:rsidR="009523F5" w:rsidRDefault="009523F5">
            <w:r>
              <w:t>Учитель</w:t>
            </w:r>
          </w:p>
        </w:tc>
        <w:tc>
          <w:tcPr>
            <w:tcW w:w="4252" w:type="dxa"/>
            <w:tcBorders>
              <w:top w:val="single" w:sz="4" w:space="0" w:color="auto"/>
              <w:left w:val="nil"/>
              <w:bottom w:val="single" w:sz="4" w:space="0" w:color="auto"/>
              <w:right w:val="nil"/>
            </w:tcBorders>
            <w:hideMark/>
          </w:tcPr>
          <w:p w:rsidR="009523F5" w:rsidRDefault="009523F5">
            <w:r>
              <w:t>Бежок Зоя Николаевна</w:t>
            </w:r>
          </w:p>
        </w:tc>
      </w:tr>
    </w:tbl>
    <w:p w:rsidR="009523F5" w:rsidRDefault="009523F5" w:rsidP="009523F5"/>
    <w:p w:rsidR="009523F5" w:rsidRDefault="00600DB6" w:rsidP="009523F5">
      <w:pPr>
        <w:jc w:val="center"/>
      </w:pPr>
      <w:r>
        <w:t>2023-2024</w:t>
      </w:r>
      <w:r w:rsidR="009523F5">
        <w:t xml:space="preserve"> учебный год</w:t>
      </w:r>
    </w:p>
    <w:p w:rsidR="009523F5" w:rsidRDefault="009523F5" w:rsidP="009523F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372"/>
        <w:gridCol w:w="1788"/>
        <w:gridCol w:w="892"/>
        <w:gridCol w:w="745"/>
        <w:gridCol w:w="1959"/>
        <w:gridCol w:w="1939"/>
      </w:tblGrid>
      <w:tr w:rsidR="009523F5" w:rsidTr="009523F5">
        <w:trPr>
          <w:trHeight w:val="244"/>
        </w:trPr>
        <w:tc>
          <w:tcPr>
            <w:tcW w:w="876" w:type="dxa"/>
            <w:vMerge w:val="restart"/>
            <w:tcBorders>
              <w:top w:val="single" w:sz="4" w:space="0" w:color="auto"/>
              <w:left w:val="single" w:sz="4" w:space="0" w:color="auto"/>
              <w:bottom w:val="single" w:sz="4" w:space="0" w:color="auto"/>
              <w:right w:val="single" w:sz="4" w:space="0" w:color="auto"/>
            </w:tcBorders>
            <w:hideMark/>
          </w:tcPr>
          <w:p w:rsidR="009523F5" w:rsidRDefault="009523F5">
            <w:pPr>
              <w:jc w:val="center"/>
            </w:pPr>
            <w:r>
              <w:lastRenderedPageBreak/>
              <w:t>№ урока</w:t>
            </w:r>
          </w:p>
        </w:tc>
        <w:tc>
          <w:tcPr>
            <w:tcW w:w="1372" w:type="dxa"/>
            <w:vMerge w:val="restart"/>
            <w:tcBorders>
              <w:top w:val="single" w:sz="4" w:space="0" w:color="auto"/>
              <w:left w:val="single" w:sz="4" w:space="0" w:color="auto"/>
              <w:bottom w:val="single" w:sz="4" w:space="0" w:color="auto"/>
              <w:right w:val="single" w:sz="4" w:space="0" w:color="auto"/>
            </w:tcBorders>
            <w:hideMark/>
          </w:tcPr>
          <w:p w:rsidR="009523F5" w:rsidRDefault="009523F5">
            <w:pPr>
              <w:jc w:val="center"/>
            </w:pPr>
            <w:r>
              <w:t>Дата изменения</w:t>
            </w:r>
          </w:p>
        </w:tc>
        <w:tc>
          <w:tcPr>
            <w:tcW w:w="1788" w:type="dxa"/>
            <w:vMerge w:val="restart"/>
            <w:tcBorders>
              <w:top w:val="single" w:sz="4" w:space="0" w:color="auto"/>
              <w:left w:val="single" w:sz="4" w:space="0" w:color="auto"/>
              <w:bottom w:val="single" w:sz="4" w:space="0" w:color="auto"/>
              <w:right w:val="single" w:sz="4" w:space="0" w:color="auto"/>
            </w:tcBorders>
            <w:hideMark/>
          </w:tcPr>
          <w:p w:rsidR="009523F5" w:rsidRDefault="009523F5">
            <w:pPr>
              <w:jc w:val="center"/>
            </w:pPr>
            <w:r>
              <w:t>Тема</w:t>
            </w:r>
          </w:p>
        </w:tc>
        <w:tc>
          <w:tcPr>
            <w:tcW w:w="1637" w:type="dxa"/>
            <w:gridSpan w:val="2"/>
            <w:tcBorders>
              <w:top w:val="single" w:sz="4" w:space="0" w:color="auto"/>
              <w:left w:val="single" w:sz="4" w:space="0" w:color="auto"/>
              <w:bottom w:val="single" w:sz="4" w:space="0" w:color="auto"/>
              <w:right w:val="single" w:sz="4" w:space="0" w:color="auto"/>
            </w:tcBorders>
            <w:hideMark/>
          </w:tcPr>
          <w:p w:rsidR="009523F5" w:rsidRDefault="009523F5">
            <w:pPr>
              <w:jc w:val="center"/>
            </w:pPr>
            <w:r>
              <w:t>Количество часов</w:t>
            </w:r>
          </w:p>
        </w:tc>
        <w:tc>
          <w:tcPr>
            <w:tcW w:w="1959" w:type="dxa"/>
            <w:vMerge w:val="restart"/>
            <w:tcBorders>
              <w:top w:val="single" w:sz="4" w:space="0" w:color="auto"/>
              <w:left w:val="single" w:sz="4" w:space="0" w:color="auto"/>
              <w:bottom w:val="single" w:sz="4" w:space="0" w:color="auto"/>
              <w:right w:val="single" w:sz="4" w:space="0" w:color="auto"/>
            </w:tcBorders>
            <w:hideMark/>
          </w:tcPr>
          <w:p w:rsidR="009523F5" w:rsidRDefault="009523F5">
            <w:pPr>
              <w:jc w:val="center"/>
            </w:pPr>
            <w:r>
              <w:t>Причина корректировки</w:t>
            </w:r>
          </w:p>
        </w:tc>
        <w:tc>
          <w:tcPr>
            <w:tcW w:w="1939" w:type="dxa"/>
            <w:vMerge w:val="restart"/>
            <w:tcBorders>
              <w:top w:val="single" w:sz="4" w:space="0" w:color="auto"/>
              <w:left w:val="single" w:sz="4" w:space="0" w:color="auto"/>
              <w:bottom w:val="single" w:sz="4" w:space="0" w:color="auto"/>
              <w:right w:val="single" w:sz="4" w:space="0" w:color="auto"/>
            </w:tcBorders>
            <w:hideMark/>
          </w:tcPr>
          <w:p w:rsidR="009523F5" w:rsidRDefault="009523F5">
            <w:pPr>
              <w:jc w:val="center"/>
            </w:pPr>
            <w:r>
              <w:t>Способ корректировки</w:t>
            </w:r>
          </w:p>
        </w:tc>
      </w:tr>
      <w:tr w:rsidR="009523F5" w:rsidTr="009523F5">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3F5" w:rsidRDefault="009523F5">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3F5" w:rsidRDefault="009523F5">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3F5" w:rsidRDefault="009523F5">
            <w:pPr>
              <w:spacing w:after="0" w:line="240" w:lineRule="auto"/>
            </w:pPr>
          </w:p>
        </w:tc>
        <w:tc>
          <w:tcPr>
            <w:tcW w:w="892" w:type="dxa"/>
            <w:tcBorders>
              <w:top w:val="single" w:sz="4" w:space="0" w:color="auto"/>
              <w:left w:val="single" w:sz="4" w:space="0" w:color="auto"/>
              <w:bottom w:val="single" w:sz="4" w:space="0" w:color="auto"/>
              <w:right w:val="single" w:sz="4" w:space="0" w:color="auto"/>
            </w:tcBorders>
            <w:hideMark/>
          </w:tcPr>
          <w:p w:rsidR="009523F5" w:rsidRDefault="009523F5">
            <w:pPr>
              <w:jc w:val="center"/>
            </w:pPr>
            <w:r>
              <w:t>по плану</w:t>
            </w:r>
          </w:p>
        </w:tc>
        <w:tc>
          <w:tcPr>
            <w:tcW w:w="745" w:type="dxa"/>
            <w:tcBorders>
              <w:top w:val="single" w:sz="4" w:space="0" w:color="auto"/>
              <w:left w:val="single" w:sz="4" w:space="0" w:color="auto"/>
              <w:bottom w:val="single" w:sz="4" w:space="0" w:color="auto"/>
              <w:right w:val="single" w:sz="4" w:space="0" w:color="auto"/>
            </w:tcBorders>
            <w:hideMark/>
          </w:tcPr>
          <w:p w:rsidR="009523F5" w:rsidRDefault="009523F5">
            <w:pPr>
              <w:jc w:val="center"/>
            </w:pPr>
            <w:r>
              <w:t>дано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3F5" w:rsidRDefault="009523F5">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3F5" w:rsidRDefault="009523F5">
            <w:pPr>
              <w:spacing w:after="0" w:line="240" w:lineRule="auto"/>
            </w:pPr>
          </w:p>
        </w:tc>
      </w:tr>
      <w:tr w:rsidR="009523F5" w:rsidTr="009523F5">
        <w:tc>
          <w:tcPr>
            <w:tcW w:w="876" w:type="dxa"/>
            <w:tcBorders>
              <w:top w:val="single" w:sz="4" w:space="0" w:color="auto"/>
              <w:left w:val="single" w:sz="4" w:space="0" w:color="auto"/>
              <w:bottom w:val="single" w:sz="4" w:space="0" w:color="auto"/>
              <w:right w:val="single" w:sz="4" w:space="0" w:color="auto"/>
            </w:tcBorders>
            <w:hideMark/>
          </w:tcPr>
          <w:p w:rsidR="009523F5" w:rsidRDefault="009523F5"/>
        </w:tc>
        <w:tc>
          <w:tcPr>
            <w:tcW w:w="1372" w:type="dxa"/>
            <w:tcBorders>
              <w:top w:val="single" w:sz="4" w:space="0" w:color="auto"/>
              <w:left w:val="single" w:sz="4" w:space="0" w:color="auto"/>
              <w:bottom w:val="single" w:sz="4" w:space="0" w:color="auto"/>
              <w:right w:val="single" w:sz="4" w:space="0" w:color="auto"/>
            </w:tcBorders>
            <w:hideMark/>
          </w:tcPr>
          <w:p w:rsidR="009523F5" w:rsidRDefault="009523F5"/>
        </w:tc>
        <w:tc>
          <w:tcPr>
            <w:tcW w:w="1788" w:type="dxa"/>
            <w:tcBorders>
              <w:top w:val="single" w:sz="4" w:space="0" w:color="auto"/>
              <w:left w:val="single" w:sz="4" w:space="0" w:color="auto"/>
              <w:bottom w:val="single" w:sz="4" w:space="0" w:color="auto"/>
              <w:right w:val="single" w:sz="4" w:space="0" w:color="auto"/>
            </w:tcBorders>
            <w:hideMark/>
          </w:tcPr>
          <w:p w:rsidR="009523F5" w:rsidRDefault="009523F5"/>
        </w:tc>
        <w:tc>
          <w:tcPr>
            <w:tcW w:w="892" w:type="dxa"/>
            <w:tcBorders>
              <w:top w:val="single" w:sz="4" w:space="0" w:color="auto"/>
              <w:left w:val="single" w:sz="4" w:space="0" w:color="auto"/>
              <w:bottom w:val="single" w:sz="4" w:space="0" w:color="auto"/>
              <w:right w:val="single" w:sz="4" w:space="0" w:color="auto"/>
            </w:tcBorders>
            <w:hideMark/>
          </w:tcPr>
          <w:p w:rsidR="009523F5" w:rsidRDefault="009523F5"/>
        </w:tc>
        <w:tc>
          <w:tcPr>
            <w:tcW w:w="745" w:type="dxa"/>
            <w:vMerge w:val="restart"/>
            <w:tcBorders>
              <w:top w:val="single" w:sz="4" w:space="0" w:color="auto"/>
              <w:left w:val="single" w:sz="4" w:space="0" w:color="auto"/>
              <w:bottom w:val="single" w:sz="4" w:space="0" w:color="auto"/>
              <w:right w:val="single" w:sz="4" w:space="0" w:color="auto"/>
            </w:tcBorders>
            <w:hideMark/>
          </w:tcPr>
          <w:p w:rsidR="009523F5" w:rsidRDefault="009523F5"/>
        </w:tc>
        <w:tc>
          <w:tcPr>
            <w:tcW w:w="1959" w:type="dxa"/>
            <w:vMerge w:val="restart"/>
            <w:tcBorders>
              <w:top w:val="single" w:sz="4" w:space="0" w:color="auto"/>
              <w:left w:val="single" w:sz="4" w:space="0" w:color="auto"/>
              <w:bottom w:val="single" w:sz="4" w:space="0" w:color="auto"/>
              <w:right w:val="single" w:sz="4" w:space="0" w:color="auto"/>
            </w:tcBorders>
            <w:hideMark/>
          </w:tcPr>
          <w:p w:rsidR="009523F5" w:rsidRDefault="009523F5"/>
        </w:tc>
        <w:tc>
          <w:tcPr>
            <w:tcW w:w="1939" w:type="dxa"/>
            <w:vMerge w:val="restart"/>
            <w:tcBorders>
              <w:top w:val="single" w:sz="4" w:space="0" w:color="auto"/>
              <w:left w:val="single" w:sz="4" w:space="0" w:color="auto"/>
              <w:bottom w:val="single" w:sz="4" w:space="0" w:color="auto"/>
              <w:right w:val="single" w:sz="4" w:space="0" w:color="auto"/>
            </w:tcBorders>
            <w:hideMark/>
          </w:tcPr>
          <w:p w:rsidR="009523F5" w:rsidRDefault="009523F5"/>
        </w:tc>
      </w:tr>
      <w:tr w:rsidR="009523F5" w:rsidTr="009523F5">
        <w:tc>
          <w:tcPr>
            <w:tcW w:w="876" w:type="dxa"/>
            <w:tcBorders>
              <w:top w:val="single" w:sz="4" w:space="0" w:color="auto"/>
              <w:left w:val="single" w:sz="4" w:space="0" w:color="auto"/>
              <w:bottom w:val="single" w:sz="4" w:space="0" w:color="auto"/>
              <w:right w:val="single" w:sz="4" w:space="0" w:color="auto"/>
            </w:tcBorders>
          </w:tcPr>
          <w:p w:rsidR="009523F5" w:rsidRDefault="009523F5"/>
        </w:tc>
        <w:tc>
          <w:tcPr>
            <w:tcW w:w="1372" w:type="dxa"/>
            <w:tcBorders>
              <w:top w:val="single" w:sz="4" w:space="0" w:color="auto"/>
              <w:left w:val="single" w:sz="4" w:space="0" w:color="auto"/>
              <w:bottom w:val="single" w:sz="4" w:space="0" w:color="auto"/>
              <w:right w:val="single" w:sz="4" w:space="0" w:color="auto"/>
            </w:tcBorders>
          </w:tcPr>
          <w:p w:rsidR="009523F5" w:rsidRDefault="009523F5"/>
        </w:tc>
        <w:tc>
          <w:tcPr>
            <w:tcW w:w="1788" w:type="dxa"/>
            <w:tcBorders>
              <w:top w:val="single" w:sz="4" w:space="0" w:color="auto"/>
              <w:left w:val="single" w:sz="4" w:space="0" w:color="auto"/>
              <w:bottom w:val="single" w:sz="4" w:space="0" w:color="auto"/>
              <w:right w:val="single" w:sz="4" w:space="0" w:color="auto"/>
            </w:tcBorders>
          </w:tcPr>
          <w:p w:rsidR="009523F5" w:rsidRDefault="009523F5">
            <w:pPr>
              <w:rPr>
                <w:rFonts w:eastAsia="MS Mincho"/>
                <w:color w:val="000000"/>
              </w:rPr>
            </w:pPr>
          </w:p>
        </w:tc>
        <w:tc>
          <w:tcPr>
            <w:tcW w:w="892" w:type="dxa"/>
            <w:tcBorders>
              <w:top w:val="single" w:sz="4" w:space="0" w:color="auto"/>
              <w:left w:val="single" w:sz="4" w:space="0" w:color="auto"/>
              <w:bottom w:val="single" w:sz="4" w:space="0" w:color="auto"/>
              <w:right w:val="single" w:sz="4" w:space="0" w:color="auto"/>
            </w:tcBorders>
          </w:tcPr>
          <w:p w:rsidR="009523F5" w:rsidRDefault="009523F5"/>
        </w:tc>
        <w:tc>
          <w:tcPr>
            <w:tcW w:w="0" w:type="auto"/>
            <w:vMerge/>
            <w:tcBorders>
              <w:top w:val="single" w:sz="4" w:space="0" w:color="auto"/>
              <w:left w:val="single" w:sz="4" w:space="0" w:color="auto"/>
              <w:bottom w:val="single" w:sz="4" w:space="0" w:color="auto"/>
              <w:right w:val="single" w:sz="4" w:space="0" w:color="auto"/>
            </w:tcBorders>
            <w:vAlign w:val="center"/>
            <w:hideMark/>
          </w:tcPr>
          <w:p w:rsidR="009523F5" w:rsidRDefault="009523F5">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3F5" w:rsidRDefault="009523F5">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3F5" w:rsidRDefault="009523F5">
            <w:pPr>
              <w:spacing w:after="0" w:line="240" w:lineRule="auto"/>
            </w:pPr>
          </w:p>
        </w:tc>
      </w:tr>
    </w:tbl>
    <w:p w:rsidR="009523F5" w:rsidRDefault="009523F5" w:rsidP="009523F5">
      <w:pPr>
        <w:tabs>
          <w:tab w:val="left" w:pos="6209"/>
        </w:tabs>
        <w:ind w:firstLine="426"/>
      </w:pPr>
    </w:p>
    <w:p w:rsidR="009523F5" w:rsidRDefault="009523F5" w:rsidP="009523F5"/>
    <w:p w:rsidR="009523F5" w:rsidRDefault="009523F5" w:rsidP="009523F5"/>
    <w:p w:rsidR="009523F5" w:rsidRDefault="009523F5" w:rsidP="009523F5">
      <w:pPr>
        <w:shd w:val="clear" w:color="auto" w:fill="FFFFFF"/>
        <w:spacing w:after="157" w:line="240" w:lineRule="auto"/>
        <w:rPr>
          <w:rFonts w:ascii="Arial" w:eastAsia="Times New Roman" w:hAnsi="Arial" w:cs="Arial"/>
          <w:color w:val="000000"/>
          <w:lang w:eastAsia="ru-RU"/>
        </w:rPr>
      </w:pP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rsidP="009523F5">
      <w:pPr>
        <w:shd w:val="clear" w:color="auto" w:fill="FFFFFF"/>
        <w:spacing w:after="157" w:line="240" w:lineRule="auto"/>
        <w:rPr>
          <w:rFonts w:ascii="Arial" w:eastAsia="Times New Roman" w:hAnsi="Arial" w:cs="Arial"/>
          <w:color w:val="000000"/>
          <w:lang w:eastAsia="ru-RU"/>
        </w:rPr>
      </w:pPr>
      <w:r>
        <w:rPr>
          <w:rFonts w:ascii="Arial" w:eastAsia="Times New Roman" w:hAnsi="Arial" w:cs="Arial"/>
          <w:color w:val="000000"/>
          <w:lang w:eastAsia="ru-RU"/>
        </w:rPr>
        <w:br/>
      </w:r>
    </w:p>
    <w:p w:rsidR="009523F5" w:rsidRDefault="009523F5"/>
    <w:sectPr w:rsidR="009523F5" w:rsidSect="00FD3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1B7"/>
    <w:multiLevelType w:val="multilevel"/>
    <w:tmpl w:val="8E20F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6C326D"/>
    <w:multiLevelType w:val="multilevel"/>
    <w:tmpl w:val="9E9090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071FC5"/>
    <w:multiLevelType w:val="multilevel"/>
    <w:tmpl w:val="E9E21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474EA3"/>
    <w:multiLevelType w:val="multilevel"/>
    <w:tmpl w:val="02E66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A96ECF"/>
    <w:multiLevelType w:val="multilevel"/>
    <w:tmpl w:val="ADCE4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CC07D2"/>
    <w:multiLevelType w:val="multilevel"/>
    <w:tmpl w:val="5B400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BC1514"/>
    <w:multiLevelType w:val="multilevel"/>
    <w:tmpl w:val="BE94D2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DAE6319"/>
    <w:multiLevelType w:val="multilevel"/>
    <w:tmpl w:val="F2F42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F1454C1"/>
    <w:multiLevelType w:val="multilevel"/>
    <w:tmpl w:val="68D2A1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082A00"/>
    <w:multiLevelType w:val="multilevel"/>
    <w:tmpl w:val="FF5C3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640195"/>
    <w:multiLevelType w:val="multilevel"/>
    <w:tmpl w:val="9E5A6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8A42AFF"/>
    <w:multiLevelType w:val="multilevel"/>
    <w:tmpl w:val="AA9CA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FFD133C"/>
    <w:multiLevelType w:val="multilevel"/>
    <w:tmpl w:val="2230D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ABA11FA"/>
    <w:multiLevelType w:val="multilevel"/>
    <w:tmpl w:val="B9EE68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AE73C27"/>
    <w:multiLevelType w:val="multilevel"/>
    <w:tmpl w:val="AF445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523F5"/>
    <w:rsid w:val="00211D71"/>
    <w:rsid w:val="00395229"/>
    <w:rsid w:val="00600DB6"/>
    <w:rsid w:val="006116BE"/>
    <w:rsid w:val="006452EB"/>
    <w:rsid w:val="00662278"/>
    <w:rsid w:val="00734EB5"/>
    <w:rsid w:val="008955FA"/>
    <w:rsid w:val="008C33E4"/>
    <w:rsid w:val="00910FEF"/>
    <w:rsid w:val="00927BF4"/>
    <w:rsid w:val="009523F5"/>
    <w:rsid w:val="009544C7"/>
    <w:rsid w:val="009B602F"/>
    <w:rsid w:val="00A039F7"/>
    <w:rsid w:val="00A258C4"/>
    <w:rsid w:val="00A61EC6"/>
    <w:rsid w:val="00AB60F9"/>
    <w:rsid w:val="00B528B3"/>
    <w:rsid w:val="00DB43E3"/>
    <w:rsid w:val="00FD15CC"/>
    <w:rsid w:val="00FD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523F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78152053">
      <w:bodyDiv w:val="1"/>
      <w:marLeft w:val="0"/>
      <w:marRight w:val="0"/>
      <w:marTop w:val="0"/>
      <w:marBottom w:val="0"/>
      <w:divBdr>
        <w:top w:val="none" w:sz="0" w:space="0" w:color="auto"/>
        <w:left w:val="none" w:sz="0" w:space="0" w:color="auto"/>
        <w:bottom w:val="none" w:sz="0" w:space="0" w:color="auto"/>
        <w:right w:val="none" w:sz="0" w:space="0" w:color="auto"/>
      </w:divBdr>
    </w:div>
    <w:div w:id="19464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23</Pages>
  <Words>5694</Words>
  <Characters>32457</Characters>
  <Application>Microsoft Office Word</Application>
  <DocSecurity>0</DocSecurity>
  <Lines>270</Lines>
  <Paragraphs>76</Paragraphs>
  <ScaleCrop>false</ScaleCrop>
  <Company/>
  <LinksUpToDate>false</LinksUpToDate>
  <CharactersWithSpaces>38075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русский1</dc:creator>
  <cp:keywords/>
  <dc:description/>
  <cp:lastModifiedBy>русский1</cp:lastModifiedBy>
  <cp:revision>53</cp:revision>
  <dcterms:created xsi:type="dcterms:W3CDTF">2023-10-02T04:17:00Z</dcterms:created>
  <dcterms:modified xsi:type="dcterms:W3CDTF">2023-10-02T08:39:00Z</dcterms:modified>
</cp:coreProperties>
</file>